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BBF1" w14:textId="4D9C14E3" w:rsidR="00DE567F" w:rsidRPr="0071693D" w:rsidRDefault="00DE567F">
      <w:pPr>
        <w:rPr>
          <w:rFonts w:eastAsiaTheme="minorHAnsi"/>
          <w:b/>
          <w:bCs/>
          <w:sz w:val="22"/>
        </w:rPr>
      </w:pPr>
      <w:r>
        <w:rPr>
          <w:rFonts w:hint="eastAsia"/>
        </w:rPr>
        <w:t xml:space="preserve">　</w:t>
      </w:r>
      <w:r w:rsidRPr="0071693D">
        <w:rPr>
          <w:rFonts w:eastAsiaTheme="minorHAnsi" w:hint="eastAsia"/>
          <w:b/>
          <w:bCs/>
          <w:sz w:val="22"/>
        </w:rPr>
        <w:t>事業再構築補助金　ものづくり補助金　採択のコツ</w:t>
      </w:r>
    </w:p>
    <w:p w14:paraId="77DA206D" w14:textId="061AFF3F" w:rsidR="00DE567F" w:rsidRPr="0071693D" w:rsidRDefault="00DE567F">
      <w:pPr>
        <w:rPr>
          <w:rFonts w:eastAsiaTheme="minorHAnsi"/>
          <w:b/>
          <w:bCs/>
          <w:sz w:val="22"/>
        </w:rPr>
      </w:pPr>
    </w:p>
    <w:p w14:paraId="54BEBAEC" w14:textId="59D5C44B" w:rsidR="00DE567F" w:rsidRPr="0071693D" w:rsidRDefault="00DE567F">
      <w:pPr>
        <w:rPr>
          <w:rFonts w:eastAsiaTheme="minorHAnsi"/>
          <w:sz w:val="22"/>
        </w:rPr>
      </w:pPr>
      <w:r w:rsidRPr="0071693D">
        <w:rPr>
          <w:rFonts w:eastAsiaTheme="minorHAnsi" w:hint="eastAsia"/>
          <w:sz w:val="22"/>
        </w:rPr>
        <w:t>〇第一次申請から見えた</w:t>
      </w:r>
    </w:p>
    <w:p w14:paraId="46D6C081" w14:textId="4E4A8342" w:rsidR="00DE567F" w:rsidRPr="0071693D" w:rsidRDefault="00DE567F">
      <w:pPr>
        <w:rPr>
          <w:rFonts w:eastAsiaTheme="minorHAnsi"/>
          <w:sz w:val="22"/>
        </w:rPr>
      </w:pPr>
      <w:r w:rsidRPr="0071693D">
        <w:rPr>
          <w:rFonts w:eastAsiaTheme="minorHAnsi" w:hint="eastAsia"/>
          <w:sz w:val="22"/>
        </w:rPr>
        <w:t>〇共通　補助金を採択されるには</w:t>
      </w:r>
    </w:p>
    <w:p w14:paraId="1B9A6680" w14:textId="5D0DCB5A" w:rsidR="00DE567F" w:rsidRPr="0071693D" w:rsidRDefault="00DE567F" w:rsidP="00DE567F">
      <w:pPr>
        <w:pStyle w:val="a3"/>
        <w:numPr>
          <w:ilvl w:val="0"/>
          <w:numId w:val="1"/>
        </w:numPr>
        <w:ind w:leftChars="0"/>
        <w:rPr>
          <w:rFonts w:eastAsiaTheme="minorHAnsi"/>
          <w:sz w:val="22"/>
        </w:rPr>
      </w:pPr>
      <w:r w:rsidRPr="0071693D">
        <w:rPr>
          <w:rFonts w:eastAsiaTheme="minorHAnsi" w:hint="eastAsia"/>
          <w:sz w:val="22"/>
        </w:rPr>
        <w:t>計画性を持つ</w:t>
      </w:r>
    </w:p>
    <w:p w14:paraId="3B87121A" w14:textId="667C975F" w:rsidR="00DE567F" w:rsidRPr="0071693D" w:rsidRDefault="00DE567F" w:rsidP="00DE567F">
      <w:pPr>
        <w:pStyle w:val="a3"/>
        <w:numPr>
          <w:ilvl w:val="0"/>
          <w:numId w:val="1"/>
        </w:numPr>
        <w:ind w:leftChars="0"/>
        <w:rPr>
          <w:rFonts w:eastAsiaTheme="minorHAnsi"/>
          <w:sz w:val="22"/>
        </w:rPr>
      </w:pPr>
      <w:r w:rsidRPr="0071693D">
        <w:rPr>
          <w:rFonts w:eastAsiaTheme="minorHAnsi" w:hint="eastAsia"/>
          <w:sz w:val="22"/>
        </w:rPr>
        <w:t>支給要件を押さえる</w:t>
      </w:r>
    </w:p>
    <w:p w14:paraId="32410DD7" w14:textId="47CF7895" w:rsidR="00DE567F" w:rsidRPr="0071693D" w:rsidRDefault="00A67CF1" w:rsidP="00DE567F">
      <w:pPr>
        <w:pStyle w:val="a3"/>
        <w:numPr>
          <w:ilvl w:val="0"/>
          <w:numId w:val="1"/>
        </w:numPr>
        <w:ind w:leftChars="0"/>
        <w:rPr>
          <w:rFonts w:eastAsiaTheme="minorHAnsi"/>
          <w:sz w:val="22"/>
        </w:rPr>
      </w:pPr>
      <w:r w:rsidRPr="0071693D">
        <w:rPr>
          <w:rFonts w:eastAsiaTheme="minorHAnsi" w:hint="eastAsia"/>
          <w:sz w:val="22"/>
        </w:rPr>
        <w:t>審査</w:t>
      </w:r>
      <w:r w:rsidR="00DE567F" w:rsidRPr="0071693D">
        <w:rPr>
          <w:rFonts w:eastAsiaTheme="minorHAnsi" w:hint="eastAsia"/>
          <w:sz w:val="22"/>
        </w:rPr>
        <w:t>項目を必ず押さえる</w:t>
      </w:r>
      <w:r w:rsidRPr="0071693D">
        <w:rPr>
          <w:rFonts w:eastAsiaTheme="minorHAnsi" w:hint="eastAsia"/>
          <w:sz w:val="22"/>
        </w:rPr>
        <w:t>（一つでも抜けていると大幅減点）</w:t>
      </w:r>
    </w:p>
    <w:p w14:paraId="7A1625FC" w14:textId="0D11E13E" w:rsidR="009D2A8B" w:rsidRPr="0071693D" w:rsidRDefault="009D2A8B" w:rsidP="009D2A8B">
      <w:pPr>
        <w:pStyle w:val="a3"/>
        <w:ind w:leftChars="0" w:left="432"/>
        <w:rPr>
          <w:rFonts w:eastAsiaTheme="minorHAnsi"/>
          <w:b/>
          <w:bCs/>
          <w:sz w:val="22"/>
        </w:rPr>
      </w:pPr>
      <w:r w:rsidRPr="0071693D">
        <w:rPr>
          <w:rFonts w:eastAsiaTheme="minorHAnsi" w:hint="eastAsia"/>
          <w:b/>
          <w:bCs/>
          <w:sz w:val="22"/>
        </w:rPr>
        <w:t>技術面</w:t>
      </w:r>
    </w:p>
    <w:p w14:paraId="0F258E1A" w14:textId="653A18E4" w:rsidR="00DE567F" w:rsidRPr="0071693D" w:rsidRDefault="00986814" w:rsidP="00AE7DDA">
      <w:pPr>
        <w:pStyle w:val="a3"/>
        <w:numPr>
          <w:ilvl w:val="1"/>
          <w:numId w:val="1"/>
        </w:numPr>
        <w:ind w:leftChars="0"/>
        <w:rPr>
          <w:rFonts w:eastAsiaTheme="minorHAnsi"/>
          <w:sz w:val="22"/>
        </w:rPr>
      </w:pPr>
      <w:r w:rsidRPr="0071693D">
        <w:rPr>
          <w:rFonts w:eastAsiaTheme="minorHAnsi" w:hint="eastAsia"/>
          <w:sz w:val="22"/>
        </w:rPr>
        <w:t xml:space="preserve">　新技術・新サービス（既存技術の転用や隠れた価値の発掘（設計、デザイン、アイデアの活用を含む）の革新的な開発となっているか</w:t>
      </w:r>
    </w:p>
    <w:p w14:paraId="340527B9" w14:textId="536B0E35" w:rsidR="00986814" w:rsidRPr="0071693D" w:rsidRDefault="00986814" w:rsidP="00AE7DDA">
      <w:pPr>
        <w:pStyle w:val="a3"/>
        <w:numPr>
          <w:ilvl w:val="1"/>
          <w:numId w:val="1"/>
        </w:numPr>
        <w:ind w:leftChars="0"/>
        <w:rPr>
          <w:rFonts w:eastAsiaTheme="minorHAnsi"/>
          <w:sz w:val="22"/>
        </w:rPr>
      </w:pPr>
      <w:r w:rsidRPr="0071693D">
        <w:rPr>
          <w:rFonts w:eastAsiaTheme="minorHAnsi" w:hint="eastAsia"/>
          <w:sz w:val="22"/>
        </w:rPr>
        <w:t>サービスの場合3年から5年計画で付加価値年率3％または、経常利益年率1％向上の達成する取り組み</w:t>
      </w:r>
    </w:p>
    <w:p w14:paraId="06046146" w14:textId="1B6ADA75" w:rsidR="00986814" w:rsidRPr="0071693D" w:rsidRDefault="00986814" w:rsidP="00986814">
      <w:pPr>
        <w:pStyle w:val="a3"/>
        <w:ind w:leftChars="0" w:left="780"/>
        <w:rPr>
          <w:rFonts w:eastAsiaTheme="minorHAnsi"/>
          <w:sz w:val="22"/>
        </w:rPr>
      </w:pPr>
      <w:r w:rsidRPr="0071693D">
        <w:rPr>
          <w:rFonts w:eastAsiaTheme="minorHAnsi" w:hint="eastAsia"/>
          <w:sz w:val="22"/>
        </w:rPr>
        <w:t>技術の場合は特定のものづくり技術分野の高度化に資する取組であるか　また3年から5年計画で付加価値額年率3％及び経常利益年率1％の向上を達成させる取り組みかどうか</w:t>
      </w:r>
    </w:p>
    <w:p w14:paraId="6D4B6848" w14:textId="37D38BBE" w:rsidR="00986814" w:rsidRPr="0071693D" w:rsidRDefault="009D2A8B" w:rsidP="00986814">
      <w:pPr>
        <w:pStyle w:val="a3"/>
        <w:numPr>
          <w:ilvl w:val="1"/>
          <w:numId w:val="1"/>
        </w:numPr>
        <w:ind w:leftChars="0"/>
        <w:rPr>
          <w:rFonts w:eastAsiaTheme="minorHAnsi"/>
          <w:sz w:val="22"/>
        </w:rPr>
      </w:pPr>
      <w:r w:rsidRPr="0071693D">
        <w:rPr>
          <w:rFonts w:eastAsiaTheme="minorHAnsi" w:hint="eastAsia"/>
          <w:sz w:val="22"/>
        </w:rPr>
        <w:t>サービス・試作品開発等における課題が明確になっているとともに補助事業の目標に対する達成度の考え方を明確に設定しているか</w:t>
      </w:r>
    </w:p>
    <w:p w14:paraId="49A4DBE7" w14:textId="0C3BCC38" w:rsidR="009D2A8B" w:rsidRPr="0071693D" w:rsidRDefault="009D2A8B" w:rsidP="00986814">
      <w:pPr>
        <w:pStyle w:val="a3"/>
        <w:numPr>
          <w:ilvl w:val="1"/>
          <w:numId w:val="1"/>
        </w:numPr>
        <w:ind w:leftChars="0"/>
        <w:rPr>
          <w:rFonts w:eastAsiaTheme="minorHAnsi"/>
          <w:sz w:val="22"/>
        </w:rPr>
      </w:pPr>
      <w:r w:rsidRPr="0071693D">
        <w:rPr>
          <w:rFonts w:eastAsiaTheme="minorHAnsi" w:hint="eastAsia"/>
          <w:sz w:val="22"/>
        </w:rPr>
        <w:t>課題の解決方法が明確かつ妥当であり、優位性が見込まれるか</w:t>
      </w:r>
    </w:p>
    <w:p w14:paraId="6D162A14" w14:textId="71298A06" w:rsidR="009D2A8B" w:rsidRPr="0071693D" w:rsidRDefault="009D2A8B" w:rsidP="00986814">
      <w:pPr>
        <w:pStyle w:val="a3"/>
        <w:numPr>
          <w:ilvl w:val="1"/>
          <w:numId w:val="1"/>
        </w:numPr>
        <w:ind w:leftChars="0"/>
        <w:rPr>
          <w:rFonts w:eastAsiaTheme="minorHAnsi"/>
          <w:sz w:val="22"/>
        </w:rPr>
      </w:pPr>
      <w:r w:rsidRPr="0071693D">
        <w:rPr>
          <w:rFonts w:eastAsiaTheme="minorHAnsi" w:hint="eastAsia"/>
          <w:sz w:val="22"/>
        </w:rPr>
        <w:lastRenderedPageBreak/>
        <w:t>補助事業実施のための体制および技術的能力が備わっている。</w:t>
      </w:r>
    </w:p>
    <w:p w14:paraId="6B561774" w14:textId="6CC659E3" w:rsidR="00986814" w:rsidRPr="0071693D" w:rsidRDefault="000E0ABA" w:rsidP="000E0ABA">
      <w:pPr>
        <w:pStyle w:val="a3"/>
        <w:ind w:leftChars="0" w:left="432"/>
        <w:rPr>
          <w:rFonts w:eastAsiaTheme="minorHAnsi"/>
          <w:b/>
          <w:bCs/>
          <w:sz w:val="22"/>
        </w:rPr>
      </w:pPr>
      <w:r w:rsidRPr="0071693D">
        <w:rPr>
          <w:rFonts w:eastAsiaTheme="minorHAnsi" w:hint="eastAsia"/>
          <w:b/>
          <w:bCs/>
          <w:sz w:val="22"/>
        </w:rPr>
        <w:t>事業化面</w:t>
      </w:r>
    </w:p>
    <w:p w14:paraId="10734A63" w14:textId="31FE4127" w:rsidR="000E0ABA" w:rsidRPr="0071693D" w:rsidRDefault="00B537AB" w:rsidP="00B537AB">
      <w:pPr>
        <w:pStyle w:val="a3"/>
        <w:numPr>
          <w:ilvl w:val="2"/>
          <w:numId w:val="1"/>
        </w:numPr>
        <w:ind w:leftChars="0"/>
        <w:rPr>
          <w:rFonts w:eastAsiaTheme="minorHAnsi"/>
          <w:sz w:val="22"/>
        </w:rPr>
      </w:pPr>
      <w:r w:rsidRPr="0071693D">
        <w:rPr>
          <w:rFonts w:eastAsiaTheme="minorHAnsi" w:hint="eastAsia"/>
          <w:sz w:val="22"/>
        </w:rPr>
        <w:t>事業実施のための体制（人材、事務処理能力等）や最近の財務状況等から、補助事業が適切に遂行できると期待できるか</w:t>
      </w:r>
    </w:p>
    <w:p w14:paraId="021643D9" w14:textId="4F1DE597" w:rsidR="00B537AB" w:rsidRPr="0071693D" w:rsidRDefault="00B537AB" w:rsidP="00B537AB">
      <w:pPr>
        <w:pStyle w:val="a3"/>
        <w:numPr>
          <w:ilvl w:val="2"/>
          <w:numId w:val="1"/>
        </w:numPr>
        <w:ind w:leftChars="0"/>
        <w:rPr>
          <w:rFonts w:eastAsiaTheme="minorHAnsi"/>
          <w:sz w:val="22"/>
        </w:rPr>
      </w:pPr>
      <w:r w:rsidRPr="0071693D">
        <w:rPr>
          <w:rFonts w:eastAsiaTheme="minorHAnsi" w:hint="eastAsia"/>
          <w:sz w:val="22"/>
        </w:rPr>
        <w:t>事業化に向けて、市場ニーズを考慮するとともに、補助事業の成果の事業化が寄与するユーザー、マーケットおよび市場規模が明確か</w:t>
      </w:r>
    </w:p>
    <w:p w14:paraId="48FDABEC" w14:textId="74C5084C" w:rsidR="00B537AB" w:rsidRPr="0071693D" w:rsidRDefault="00B537AB" w:rsidP="00B537AB">
      <w:pPr>
        <w:pStyle w:val="a3"/>
        <w:numPr>
          <w:ilvl w:val="2"/>
          <w:numId w:val="1"/>
        </w:numPr>
        <w:ind w:leftChars="0"/>
        <w:rPr>
          <w:rFonts w:eastAsiaTheme="minorHAnsi"/>
          <w:sz w:val="22"/>
        </w:rPr>
      </w:pPr>
      <w:r w:rsidRPr="0071693D">
        <w:rPr>
          <w:rFonts w:eastAsiaTheme="minorHAnsi" w:hint="eastAsia"/>
          <w:sz w:val="22"/>
        </w:rPr>
        <w:t>補助事業の成果が価格的·性能的に優位性や収益性を有し、かつ事業化に至るまでの遂行方法およびスケジュールが妥当か</w:t>
      </w:r>
    </w:p>
    <w:p w14:paraId="45DC4E74" w14:textId="0734BB19" w:rsidR="00B537AB" w:rsidRPr="0071693D" w:rsidRDefault="00B537AB" w:rsidP="00B537AB">
      <w:pPr>
        <w:pStyle w:val="a3"/>
        <w:numPr>
          <w:ilvl w:val="2"/>
          <w:numId w:val="1"/>
        </w:numPr>
        <w:ind w:leftChars="0"/>
        <w:rPr>
          <w:rFonts w:eastAsiaTheme="minorHAnsi"/>
          <w:sz w:val="22"/>
        </w:rPr>
      </w:pPr>
      <w:r w:rsidRPr="0071693D">
        <w:rPr>
          <w:rFonts w:eastAsiaTheme="minorHAnsi" w:hint="eastAsia"/>
          <w:sz w:val="22"/>
        </w:rPr>
        <w:t>補助事業としての費用対効果（補助金の投入額に対して想定される売上・収益</w:t>
      </w:r>
      <w:r w:rsidR="0054740B" w:rsidRPr="0071693D">
        <w:rPr>
          <w:rFonts w:eastAsiaTheme="minorHAnsi" w:hint="eastAsia"/>
          <w:sz w:val="22"/>
        </w:rPr>
        <w:t>の規模、その他の実現性等）が高いか</w:t>
      </w:r>
    </w:p>
    <w:p w14:paraId="0CFA73D8" w14:textId="0AD96036" w:rsidR="0054740B" w:rsidRPr="0071693D" w:rsidRDefault="0054740B" w:rsidP="00B537AB">
      <w:pPr>
        <w:pStyle w:val="a3"/>
        <w:numPr>
          <w:ilvl w:val="2"/>
          <w:numId w:val="1"/>
        </w:numPr>
        <w:ind w:leftChars="0"/>
        <w:rPr>
          <w:rFonts w:eastAsiaTheme="minorHAnsi"/>
          <w:sz w:val="22"/>
        </w:rPr>
      </w:pPr>
      <w:r w:rsidRPr="0071693D">
        <w:rPr>
          <w:rFonts w:eastAsiaTheme="minorHAnsi" w:hint="eastAsia"/>
          <w:sz w:val="22"/>
        </w:rPr>
        <w:t>革新的サービス、ものづくり技術のいずれにおいても3年から5年計画で付加価値額年３％及び経常利益年１％の向上を達成する取組であるか</w:t>
      </w:r>
    </w:p>
    <w:p w14:paraId="504C9E94" w14:textId="6D0256AC" w:rsidR="0054740B" w:rsidRPr="0071693D" w:rsidRDefault="0054740B" w:rsidP="0054740B">
      <w:pPr>
        <w:ind w:left="840"/>
        <w:rPr>
          <w:rFonts w:eastAsiaTheme="minorHAnsi"/>
          <w:b/>
          <w:bCs/>
          <w:sz w:val="22"/>
        </w:rPr>
      </w:pPr>
      <w:r w:rsidRPr="0071693D">
        <w:rPr>
          <w:rFonts w:eastAsiaTheme="minorHAnsi" w:hint="eastAsia"/>
          <w:b/>
          <w:bCs/>
          <w:sz w:val="22"/>
        </w:rPr>
        <w:t>政策面</w:t>
      </w:r>
    </w:p>
    <w:p w14:paraId="55D7A545" w14:textId="6A742628" w:rsidR="00B537AB" w:rsidRPr="0071693D" w:rsidRDefault="0054740B" w:rsidP="0054740B">
      <w:pPr>
        <w:pStyle w:val="a3"/>
        <w:numPr>
          <w:ilvl w:val="1"/>
          <w:numId w:val="1"/>
        </w:numPr>
        <w:ind w:leftChars="0"/>
        <w:rPr>
          <w:rFonts w:eastAsiaTheme="minorHAnsi"/>
          <w:sz w:val="22"/>
        </w:rPr>
      </w:pPr>
      <w:r w:rsidRPr="0071693D">
        <w:rPr>
          <w:rFonts w:eastAsiaTheme="minorHAnsi" w:hint="eastAsia"/>
          <w:sz w:val="22"/>
        </w:rPr>
        <w:t>厳しい内外環境のなかにあって新たな活路を見出す企業としえ、他の企業のモデルとなるとともに、国の方針（経済の好循環実施実現に向けて政労使の取組について）において示された</w:t>
      </w:r>
      <w:r w:rsidR="00A67CF1" w:rsidRPr="0071693D">
        <w:rPr>
          <w:rFonts w:eastAsiaTheme="minorHAnsi" w:hint="eastAsia"/>
          <w:sz w:val="22"/>
        </w:rPr>
        <w:t>賃金上昇に資する取組であるか等）と整合性を持ち、地域経済と雇用の支援につながることが期待できる計画であるか</w:t>
      </w:r>
    </w:p>
    <w:p w14:paraId="04E8BBE1" w14:textId="60BB90D1" w:rsidR="00A67CF1" w:rsidRPr="0071693D" w:rsidRDefault="00A67CF1" w:rsidP="0054740B">
      <w:pPr>
        <w:pStyle w:val="a3"/>
        <w:numPr>
          <w:ilvl w:val="1"/>
          <w:numId w:val="1"/>
        </w:numPr>
        <w:ind w:leftChars="0"/>
        <w:rPr>
          <w:rFonts w:eastAsiaTheme="minorHAnsi"/>
          <w:sz w:val="22"/>
        </w:rPr>
      </w:pPr>
      <w:r w:rsidRPr="0071693D">
        <w:rPr>
          <w:rFonts w:eastAsiaTheme="minorHAnsi" w:hint="eastAsia"/>
          <w:sz w:val="22"/>
        </w:rPr>
        <w:t>金融機関から十分な資金の調達能力があるか</w:t>
      </w:r>
    </w:p>
    <w:p w14:paraId="16AF929F" w14:textId="1578E5E4" w:rsidR="00A67CF1" w:rsidRPr="0071693D" w:rsidRDefault="00A67CF1" w:rsidP="0054740B">
      <w:pPr>
        <w:pStyle w:val="a3"/>
        <w:numPr>
          <w:ilvl w:val="1"/>
          <w:numId w:val="1"/>
        </w:numPr>
        <w:ind w:leftChars="0"/>
        <w:rPr>
          <w:rFonts w:eastAsiaTheme="minorHAnsi"/>
          <w:sz w:val="22"/>
        </w:rPr>
      </w:pPr>
      <w:r w:rsidRPr="0071693D">
        <w:rPr>
          <w:rFonts w:eastAsiaTheme="minorHAnsi" w:hint="eastAsia"/>
          <w:sz w:val="22"/>
        </w:rPr>
        <w:lastRenderedPageBreak/>
        <w:t>中小企業・小規模企業者の競争力強化につながる経営資源の蓄積（たとえば生産設備の改修・増強による脳力強化）につながるものであるか</w:t>
      </w:r>
    </w:p>
    <w:p w14:paraId="1DE2528F" w14:textId="77777777" w:rsidR="0094334C" w:rsidRPr="0071693D" w:rsidRDefault="0094334C" w:rsidP="000E0ABA">
      <w:pPr>
        <w:pStyle w:val="a3"/>
        <w:ind w:leftChars="0" w:left="1069"/>
        <w:rPr>
          <w:rFonts w:eastAsiaTheme="minorHAnsi"/>
          <w:sz w:val="22"/>
        </w:rPr>
      </w:pPr>
    </w:p>
    <w:p w14:paraId="7C009582" w14:textId="7FA15827" w:rsidR="00986814" w:rsidRPr="0071693D" w:rsidRDefault="00986814" w:rsidP="00986814">
      <w:pPr>
        <w:pStyle w:val="a3"/>
        <w:numPr>
          <w:ilvl w:val="0"/>
          <w:numId w:val="1"/>
        </w:numPr>
        <w:ind w:leftChars="0"/>
        <w:rPr>
          <w:rFonts w:eastAsiaTheme="minorHAnsi"/>
          <w:sz w:val="22"/>
        </w:rPr>
      </w:pPr>
      <w:r w:rsidRPr="0071693D">
        <w:rPr>
          <w:rFonts w:eastAsiaTheme="minorHAnsi" w:hint="eastAsia"/>
          <w:sz w:val="22"/>
        </w:rPr>
        <w:t xml:space="preserve">　　</w:t>
      </w:r>
      <w:r w:rsidR="00A67CF1" w:rsidRPr="0071693D">
        <w:rPr>
          <w:rFonts w:eastAsiaTheme="minorHAnsi" w:hint="eastAsia"/>
          <w:sz w:val="22"/>
        </w:rPr>
        <w:t>加点項目</w:t>
      </w:r>
    </w:p>
    <w:p w14:paraId="748E4956" w14:textId="3098344C" w:rsidR="00AE7DDA" w:rsidRPr="0071693D" w:rsidRDefault="00A67CF1" w:rsidP="00AE7DDA">
      <w:pPr>
        <w:pStyle w:val="a3"/>
        <w:numPr>
          <w:ilvl w:val="1"/>
          <w:numId w:val="1"/>
        </w:numPr>
        <w:ind w:leftChars="0"/>
        <w:rPr>
          <w:rFonts w:eastAsiaTheme="minorHAnsi"/>
          <w:sz w:val="22"/>
        </w:rPr>
      </w:pPr>
      <w:r w:rsidRPr="0071693D">
        <w:rPr>
          <w:rFonts w:eastAsiaTheme="minorHAnsi" w:hint="eastAsia"/>
          <w:sz w:val="22"/>
        </w:rPr>
        <w:t>生産性向上特別措置法に基づいて、固定資産税ゼロの特例を措置した自治体において当該特例措置の対象となる先端設備等導入計画の認定企業</w:t>
      </w:r>
    </w:p>
    <w:p w14:paraId="5A1B0C51" w14:textId="3D1BE458" w:rsidR="00A67CF1" w:rsidRPr="0071693D" w:rsidRDefault="00A67CF1" w:rsidP="00AE7DDA">
      <w:pPr>
        <w:pStyle w:val="a3"/>
        <w:numPr>
          <w:ilvl w:val="1"/>
          <w:numId w:val="1"/>
        </w:numPr>
        <w:ind w:leftChars="0"/>
        <w:rPr>
          <w:rFonts w:eastAsiaTheme="minorHAnsi"/>
          <w:sz w:val="22"/>
        </w:rPr>
      </w:pPr>
      <w:r w:rsidRPr="0071693D">
        <w:rPr>
          <w:rFonts w:eastAsiaTheme="minorHAnsi" w:hint="eastAsia"/>
          <w:sz w:val="22"/>
        </w:rPr>
        <w:t>有効な期間の経営革新計画の承認（申請中を含む）または経営力向上計画の認定（申請中も含む）または地域未来投資促進法の地域経済索引事業計画の承認（申請中を含む）のいずれかを取得した企業</w:t>
      </w:r>
    </w:p>
    <w:p w14:paraId="7213E320" w14:textId="7D9498D7" w:rsidR="00A67CF1" w:rsidRPr="0071693D" w:rsidRDefault="00A40F0F" w:rsidP="00AE7DDA">
      <w:pPr>
        <w:pStyle w:val="a3"/>
        <w:numPr>
          <w:ilvl w:val="1"/>
          <w:numId w:val="1"/>
        </w:numPr>
        <w:ind w:leftChars="0"/>
        <w:rPr>
          <w:rFonts w:eastAsiaTheme="minorHAnsi"/>
          <w:sz w:val="22"/>
        </w:rPr>
      </w:pPr>
      <w:r w:rsidRPr="0071693D">
        <w:rPr>
          <w:rFonts w:eastAsiaTheme="minorHAnsi" w:hint="eastAsia"/>
          <w:sz w:val="22"/>
        </w:rPr>
        <w:t>総賃金１％の賃上げに取り組む企業</w:t>
      </w:r>
    </w:p>
    <w:p w14:paraId="48B86ECF" w14:textId="6932E1B8" w:rsidR="00A40F0F" w:rsidRPr="0071693D" w:rsidRDefault="00A40F0F" w:rsidP="00AE7DDA">
      <w:pPr>
        <w:pStyle w:val="a3"/>
        <w:numPr>
          <w:ilvl w:val="1"/>
          <w:numId w:val="1"/>
        </w:numPr>
        <w:ind w:leftChars="0"/>
        <w:rPr>
          <w:rFonts w:eastAsiaTheme="minorHAnsi"/>
          <w:sz w:val="22"/>
        </w:rPr>
      </w:pPr>
      <w:r w:rsidRPr="0071693D">
        <w:rPr>
          <w:rFonts w:eastAsiaTheme="minorHAnsi" w:hint="eastAsia"/>
          <w:sz w:val="22"/>
        </w:rPr>
        <w:t>小規模型に応募する小規模企業者</w:t>
      </w:r>
    </w:p>
    <w:p w14:paraId="600A4076" w14:textId="6A5C95A4" w:rsidR="00A40F0F" w:rsidRPr="0071693D" w:rsidRDefault="00A40F0F" w:rsidP="00AE7DDA">
      <w:pPr>
        <w:pStyle w:val="a3"/>
        <w:numPr>
          <w:ilvl w:val="1"/>
          <w:numId w:val="1"/>
        </w:numPr>
        <w:ind w:leftChars="0"/>
        <w:rPr>
          <w:rFonts w:eastAsiaTheme="minorHAnsi"/>
          <w:sz w:val="22"/>
        </w:rPr>
      </w:pPr>
      <w:r w:rsidRPr="0071693D">
        <w:rPr>
          <w:rFonts w:eastAsiaTheme="minorHAnsi" w:hint="eastAsia"/>
          <w:sz w:val="22"/>
        </w:rPr>
        <w:t>コロナ禍コロナ以前より３か月平均比較30％減少</w:t>
      </w:r>
    </w:p>
    <w:p w14:paraId="64CFB428" w14:textId="0F3F4298" w:rsidR="00DE567F" w:rsidRPr="0071693D" w:rsidRDefault="00DE567F" w:rsidP="00DE567F">
      <w:pPr>
        <w:rPr>
          <w:rFonts w:eastAsiaTheme="minorHAnsi"/>
          <w:sz w:val="22"/>
        </w:rPr>
      </w:pPr>
    </w:p>
    <w:p w14:paraId="08EA6F74" w14:textId="3A05274D" w:rsidR="00DE567F" w:rsidRPr="0071693D" w:rsidRDefault="00DE567F" w:rsidP="00DE567F">
      <w:pPr>
        <w:pStyle w:val="a3"/>
        <w:numPr>
          <w:ilvl w:val="0"/>
          <w:numId w:val="1"/>
        </w:numPr>
        <w:ind w:leftChars="0"/>
        <w:rPr>
          <w:rFonts w:eastAsiaTheme="minorHAnsi"/>
          <w:sz w:val="22"/>
        </w:rPr>
      </w:pPr>
      <w:r w:rsidRPr="0071693D">
        <w:rPr>
          <w:rFonts w:eastAsiaTheme="minorHAnsi" w:hint="eastAsia"/>
          <w:sz w:val="22"/>
        </w:rPr>
        <w:t xml:space="preserve">具体的に事業計画を作る　</w:t>
      </w:r>
    </w:p>
    <w:p w14:paraId="7A706003" w14:textId="423C07B7" w:rsidR="00025D39" w:rsidRPr="0071693D" w:rsidRDefault="009F4056" w:rsidP="00025D39">
      <w:pPr>
        <w:pStyle w:val="a3"/>
        <w:ind w:leftChars="0" w:left="432"/>
        <w:rPr>
          <w:rFonts w:eastAsiaTheme="minorHAnsi"/>
          <w:sz w:val="22"/>
        </w:rPr>
      </w:pPr>
      <w:r w:rsidRPr="0071693D">
        <w:rPr>
          <w:rFonts w:eastAsiaTheme="minorHAnsi" w:hint="eastAsia"/>
          <w:sz w:val="22"/>
        </w:rPr>
        <w:t>文章はなるべく専門用語を使わず、使う場合は説明も　文章ばかりでなく図や写真を利用して審査員にわかりやすい事業とする</w:t>
      </w:r>
      <w:r w:rsidR="0047536C" w:rsidRPr="0071693D">
        <w:rPr>
          <w:rFonts w:eastAsiaTheme="minorHAnsi" w:hint="eastAsia"/>
          <w:sz w:val="22"/>
        </w:rPr>
        <w:t>。フォント数11</w:t>
      </w:r>
    </w:p>
    <w:p w14:paraId="7D80A662" w14:textId="77777777" w:rsidR="0047536C" w:rsidRPr="0071693D" w:rsidRDefault="0047536C" w:rsidP="0047536C">
      <w:pPr>
        <w:rPr>
          <w:rFonts w:eastAsiaTheme="minorHAnsi"/>
          <w:sz w:val="22"/>
        </w:rPr>
      </w:pPr>
    </w:p>
    <w:p w14:paraId="2DF9F612" w14:textId="057FDA4E" w:rsidR="009F4056" w:rsidRPr="0071693D" w:rsidRDefault="009F4056" w:rsidP="00025D39">
      <w:pPr>
        <w:pStyle w:val="a3"/>
        <w:ind w:leftChars="0" w:left="432"/>
        <w:rPr>
          <w:rFonts w:eastAsiaTheme="minorHAnsi"/>
          <w:b/>
          <w:bCs/>
          <w:sz w:val="22"/>
        </w:rPr>
      </w:pPr>
      <w:r w:rsidRPr="0071693D">
        <w:rPr>
          <w:rFonts w:eastAsiaTheme="minorHAnsi" w:hint="eastAsia"/>
          <w:b/>
          <w:bCs/>
          <w:sz w:val="22"/>
        </w:rPr>
        <w:t>事業面</w:t>
      </w:r>
      <w:r w:rsidR="0026516D" w:rsidRPr="0071693D">
        <w:rPr>
          <w:rFonts w:eastAsiaTheme="minorHAnsi" w:hint="eastAsia"/>
          <w:b/>
          <w:bCs/>
          <w:sz w:val="22"/>
        </w:rPr>
        <w:t>で不採択にならないために</w:t>
      </w:r>
    </w:p>
    <w:p w14:paraId="14E68CAC" w14:textId="16692CCD" w:rsidR="0047536C" w:rsidRPr="0071693D" w:rsidRDefault="0047536C" w:rsidP="00025D39">
      <w:pPr>
        <w:pStyle w:val="a3"/>
        <w:ind w:leftChars="0" w:left="432"/>
        <w:rPr>
          <w:rFonts w:eastAsiaTheme="minorHAnsi"/>
          <w:sz w:val="22"/>
        </w:rPr>
      </w:pPr>
      <w:r w:rsidRPr="0071693D">
        <w:rPr>
          <w:rFonts w:eastAsiaTheme="minorHAnsi" w:hint="eastAsia"/>
          <w:sz w:val="22"/>
        </w:rPr>
        <w:lastRenderedPageBreak/>
        <w:t>収益性の積算根拠を具体的に</w:t>
      </w:r>
    </w:p>
    <w:p w14:paraId="74A4B2EF" w14:textId="3A24B7EC" w:rsidR="009F4056" w:rsidRPr="0071693D" w:rsidRDefault="009F4056" w:rsidP="00025D39">
      <w:pPr>
        <w:pStyle w:val="a3"/>
        <w:ind w:leftChars="0" w:left="432"/>
        <w:rPr>
          <w:rFonts w:eastAsiaTheme="minorHAnsi"/>
          <w:sz w:val="22"/>
        </w:rPr>
      </w:pPr>
      <w:r w:rsidRPr="0071693D">
        <w:rPr>
          <w:rFonts w:eastAsiaTheme="minorHAnsi" w:hint="eastAsia"/>
          <w:sz w:val="22"/>
        </w:rPr>
        <w:t>競合他社との比較を具体的に</w:t>
      </w:r>
    </w:p>
    <w:p w14:paraId="2DB0ACCE" w14:textId="134516DB" w:rsidR="009F4056" w:rsidRPr="0071693D" w:rsidRDefault="009F4056" w:rsidP="00025D39">
      <w:pPr>
        <w:pStyle w:val="a3"/>
        <w:ind w:leftChars="0" w:left="432"/>
        <w:rPr>
          <w:rFonts w:eastAsiaTheme="minorHAnsi"/>
          <w:sz w:val="22"/>
        </w:rPr>
      </w:pPr>
      <w:r w:rsidRPr="0071693D">
        <w:rPr>
          <w:rFonts w:eastAsiaTheme="minorHAnsi" w:hint="eastAsia"/>
          <w:sz w:val="22"/>
        </w:rPr>
        <w:t>収益性の具体的な内容</w:t>
      </w:r>
    </w:p>
    <w:p w14:paraId="5C8A95B1" w14:textId="66EC14DE" w:rsidR="009F4056" w:rsidRPr="0071693D" w:rsidRDefault="009F4056" w:rsidP="00025D39">
      <w:pPr>
        <w:pStyle w:val="a3"/>
        <w:ind w:leftChars="0" w:left="432"/>
        <w:rPr>
          <w:rFonts w:eastAsiaTheme="minorHAnsi"/>
          <w:sz w:val="22"/>
        </w:rPr>
      </w:pPr>
      <w:r w:rsidRPr="0071693D">
        <w:rPr>
          <w:rFonts w:eastAsiaTheme="minorHAnsi" w:hint="eastAsia"/>
          <w:sz w:val="22"/>
        </w:rPr>
        <w:t>市場調査</w:t>
      </w:r>
    </w:p>
    <w:p w14:paraId="09E96FE7" w14:textId="0FDF526F" w:rsidR="009F4056" w:rsidRPr="0071693D" w:rsidRDefault="009F4056" w:rsidP="00025D39">
      <w:pPr>
        <w:pStyle w:val="a3"/>
        <w:ind w:leftChars="0" w:left="432"/>
        <w:rPr>
          <w:rFonts w:eastAsiaTheme="minorHAnsi"/>
          <w:sz w:val="22"/>
        </w:rPr>
      </w:pPr>
      <w:r w:rsidRPr="0071693D">
        <w:rPr>
          <w:rFonts w:eastAsiaTheme="minorHAnsi" w:hint="eastAsia"/>
          <w:sz w:val="22"/>
        </w:rPr>
        <w:t>事業化の過程</w:t>
      </w:r>
    </w:p>
    <w:p w14:paraId="056A243A" w14:textId="194DECF9" w:rsidR="009F4056" w:rsidRPr="0071693D" w:rsidRDefault="009F4056" w:rsidP="00025D39">
      <w:pPr>
        <w:pStyle w:val="a3"/>
        <w:ind w:leftChars="0" w:left="432"/>
        <w:rPr>
          <w:rFonts w:eastAsiaTheme="minorHAnsi"/>
          <w:sz w:val="22"/>
        </w:rPr>
      </w:pPr>
      <w:r w:rsidRPr="0071693D">
        <w:rPr>
          <w:rFonts w:eastAsiaTheme="minorHAnsi" w:hint="eastAsia"/>
          <w:sz w:val="22"/>
        </w:rPr>
        <w:t>差別化</w:t>
      </w:r>
    </w:p>
    <w:p w14:paraId="5D88C088" w14:textId="0B89DE0E" w:rsidR="009F4056" w:rsidRPr="0071693D" w:rsidRDefault="009F4056" w:rsidP="00025D39">
      <w:pPr>
        <w:pStyle w:val="a3"/>
        <w:ind w:leftChars="0" w:left="432"/>
        <w:rPr>
          <w:rFonts w:eastAsiaTheme="minorHAnsi"/>
          <w:sz w:val="22"/>
        </w:rPr>
      </w:pPr>
      <w:r w:rsidRPr="0071693D">
        <w:rPr>
          <w:rFonts w:eastAsiaTheme="minorHAnsi" w:hint="eastAsia"/>
          <w:sz w:val="22"/>
        </w:rPr>
        <w:t>革新性</w:t>
      </w:r>
    </w:p>
    <w:p w14:paraId="43187BA1" w14:textId="1876DD9E" w:rsidR="009F4056" w:rsidRPr="0071693D" w:rsidRDefault="009F4056" w:rsidP="00025D39">
      <w:pPr>
        <w:pStyle w:val="a3"/>
        <w:ind w:leftChars="0" w:left="432"/>
        <w:rPr>
          <w:rFonts w:eastAsiaTheme="minorHAnsi"/>
          <w:sz w:val="22"/>
        </w:rPr>
      </w:pPr>
      <w:r w:rsidRPr="0071693D">
        <w:rPr>
          <w:rFonts w:eastAsiaTheme="minorHAnsi" w:hint="eastAsia"/>
          <w:sz w:val="22"/>
        </w:rPr>
        <w:t>独自性　自社の優位性に即した投資か</w:t>
      </w:r>
    </w:p>
    <w:p w14:paraId="2320AFF2" w14:textId="7C46F31E" w:rsidR="009F4056" w:rsidRPr="0071693D" w:rsidRDefault="009F4056" w:rsidP="00025D39">
      <w:pPr>
        <w:pStyle w:val="a3"/>
        <w:ind w:leftChars="0" w:left="432"/>
        <w:rPr>
          <w:rFonts w:eastAsiaTheme="minorHAnsi"/>
          <w:sz w:val="22"/>
        </w:rPr>
      </w:pPr>
      <w:r w:rsidRPr="0071693D">
        <w:rPr>
          <w:rFonts w:eastAsiaTheme="minorHAnsi" w:hint="eastAsia"/>
          <w:sz w:val="22"/>
        </w:rPr>
        <w:t>その投資により何をどうして生産効率を上げるかを明らかにする</w:t>
      </w:r>
    </w:p>
    <w:p w14:paraId="48E9CA4C" w14:textId="027C0BC3" w:rsidR="009F4056" w:rsidRPr="0071693D" w:rsidRDefault="009F4056" w:rsidP="00025D39">
      <w:pPr>
        <w:pStyle w:val="a3"/>
        <w:ind w:leftChars="0" w:left="432"/>
        <w:rPr>
          <w:rFonts w:eastAsiaTheme="minorHAnsi"/>
          <w:sz w:val="22"/>
        </w:rPr>
      </w:pPr>
      <w:r w:rsidRPr="0071693D">
        <w:rPr>
          <w:rFonts w:eastAsiaTheme="minorHAnsi" w:hint="eastAsia"/>
          <w:sz w:val="22"/>
        </w:rPr>
        <w:t>抽象的でなく定量的具体的に</w:t>
      </w:r>
    </w:p>
    <w:p w14:paraId="6BDBE372" w14:textId="42D446BD" w:rsidR="009F4056" w:rsidRPr="0071693D" w:rsidRDefault="009F4056" w:rsidP="00025D39">
      <w:pPr>
        <w:pStyle w:val="a3"/>
        <w:ind w:leftChars="0" w:left="432"/>
        <w:rPr>
          <w:rFonts w:eastAsiaTheme="minorHAnsi"/>
          <w:sz w:val="22"/>
        </w:rPr>
      </w:pPr>
      <w:r w:rsidRPr="0071693D">
        <w:rPr>
          <w:rFonts w:eastAsiaTheme="minorHAnsi" w:hint="eastAsia"/>
          <w:sz w:val="22"/>
        </w:rPr>
        <w:t>導入機器の説明のみに終わらないこと</w:t>
      </w:r>
    </w:p>
    <w:p w14:paraId="64AA97A6" w14:textId="3723F35F" w:rsidR="009F4056" w:rsidRPr="0071693D" w:rsidRDefault="00AE7DDA" w:rsidP="00025D39">
      <w:pPr>
        <w:pStyle w:val="a3"/>
        <w:ind w:leftChars="0" w:left="432"/>
        <w:rPr>
          <w:rFonts w:eastAsiaTheme="minorHAnsi"/>
          <w:sz w:val="22"/>
        </w:rPr>
      </w:pPr>
      <w:r w:rsidRPr="0071693D">
        <w:rPr>
          <w:rFonts w:eastAsiaTheme="minorHAnsi" w:hint="eastAsia"/>
          <w:sz w:val="22"/>
        </w:rPr>
        <w:t>外注委託のみの場合　企画のみの場合</w:t>
      </w:r>
      <w:r w:rsidR="00414807">
        <w:rPr>
          <w:rFonts w:eastAsiaTheme="minorHAnsi" w:hint="eastAsia"/>
          <w:sz w:val="22"/>
        </w:rPr>
        <w:t>は対象外</w:t>
      </w:r>
    </w:p>
    <w:p w14:paraId="39B23F2E" w14:textId="4A57A35B" w:rsidR="0047536C" w:rsidRPr="0071693D" w:rsidRDefault="0047536C" w:rsidP="00025D39">
      <w:pPr>
        <w:pStyle w:val="a3"/>
        <w:ind w:leftChars="0" w:left="432"/>
        <w:rPr>
          <w:rFonts w:eastAsiaTheme="minorHAnsi"/>
          <w:sz w:val="22"/>
        </w:rPr>
      </w:pPr>
      <w:r w:rsidRPr="0071693D">
        <w:rPr>
          <w:rFonts w:eastAsiaTheme="minorHAnsi" w:hint="eastAsia"/>
          <w:sz w:val="22"/>
        </w:rPr>
        <w:t>実現性</w:t>
      </w:r>
    </w:p>
    <w:p w14:paraId="3AE4A387" w14:textId="4F3BFAC8" w:rsidR="009F4056" w:rsidRPr="0071693D" w:rsidRDefault="009F4056" w:rsidP="00025D39">
      <w:pPr>
        <w:pStyle w:val="a3"/>
        <w:ind w:leftChars="0" w:left="432"/>
        <w:rPr>
          <w:rFonts w:ascii="ＭＳ ゴシック" w:eastAsia="ＭＳ ゴシック" w:hAnsi="ＭＳ ゴシック"/>
          <w:b/>
          <w:bCs/>
        </w:rPr>
      </w:pPr>
      <w:r w:rsidRPr="0071693D">
        <w:rPr>
          <w:rFonts w:ascii="ＭＳ ゴシック" w:eastAsia="ＭＳ ゴシック" w:hAnsi="ＭＳ ゴシック" w:hint="eastAsia"/>
          <w:b/>
          <w:bCs/>
        </w:rPr>
        <w:t>構成内容</w:t>
      </w:r>
    </w:p>
    <w:p w14:paraId="4B10B2BB" w14:textId="77777777" w:rsidR="0071693D" w:rsidRDefault="0071693D" w:rsidP="00025D39">
      <w:pPr>
        <w:pStyle w:val="a3"/>
        <w:ind w:leftChars="0" w:left="432"/>
        <w:rPr>
          <w:b/>
          <w:bCs/>
        </w:rPr>
      </w:pPr>
    </w:p>
    <w:p w14:paraId="6ED902BA" w14:textId="4957FAC4" w:rsidR="00D25527" w:rsidRPr="0071693D" w:rsidRDefault="0071693D" w:rsidP="00025D39">
      <w:pPr>
        <w:pStyle w:val="a3"/>
        <w:ind w:leftChars="0" w:left="432"/>
        <w:rPr>
          <w:b/>
          <w:bCs/>
          <w:sz w:val="28"/>
          <w:szCs w:val="32"/>
        </w:rPr>
      </w:pPr>
      <w:bookmarkStart w:id="0" w:name="_Hlk74541085"/>
      <w:r w:rsidRPr="0071693D">
        <w:rPr>
          <w:rFonts w:hint="eastAsia"/>
          <w:b/>
          <w:bCs/>
          <w:sz w:val="28"/>
          <w:szCs w:val="32"/>
        </w:rPr>
        <w:t>１「</w:t>
      </w:r>
      <w:r w:rsidR="00D25527" w:rsidRPr="0071693D">
        <w:rPr>
          <w:rFonts w:hint="eastAsia"/>
          <w:b/>
          <w:bCs/>
          <w:sz w:val="28"/>
          <w:szCs w:val="32"/>
        </w:rPr>
        <w:t>事業の具体的な内容（その１）</w:t>
      </w:r>
      <w:r w:rsidRPr="0071693D">
        <w:rPr>
          <w:rFonts w:hint="eastAsia"/>
          <w:b/>
          <w:bCs/>
          <w:sz w:val="28"/>
          <w:szCs w:val="32"/>
        </w:rPr>
        <w:t>」</w:t>
      </w:r>
    </w:p>
    <w:bookmarkEnd w:id="0"/>
    <w:p w14:paraId="55FA3879" w14:textId="18B03C64" w:rsidR="00D25527" w:rsidRPr="0071693D" w:rsidRDefault="00D25527" w:rsidP="00025D39">
      <w:pPr>
        <w:pStyle w:val="a3"/>
        <w:ind w:leftChars="0" w:left="432"/>
        <w:rPr>
          <w:b/>
          <w:bCs/>
          <w:sz w:val="22"/>
        </w:rPr>
      </w:pPr>
      <w:r w:rsidRPr="0071693D">
        <w:rPr>
          <w:rFonts w:hint="eastAsia"/>
          <w:b/>
          <w:bCs/>
          <w:sz w:val="22"/>
        </w:rPr>
        <w:t>1</w:t>
      </w:r>
      <w:r w:rsidRPr="0071693D">
        <w:rPr>
          <w:b/>
          <w:bCs/>
          <w:sz w:val="22"/>
        </w:rPr>
        <w:t xml:space="preserve"> </w:t>
      </w:r>
      <w:r w:rsidRPr="0071693D">
        <w:rPr>
          <w:rFonts w:hint="eastAsia"/>
          <w:b/>
          <w:bCs/>
          <w:sz w:val="22"/>
          <w:u w:val="single"/>
        </w:rPr>
        <w:t>本補助事業の背景</w:t>
      </w:r>
    </w:p>
    <w:p w14:paraId="3C097609" w14:textId="74D4ED51" w:rsidR="00D25527" w:rsidRPr="0071693D" w:rsidRDefault="00D25527" w:rsidP="00D25527">
      <w:pPr>
        <w:pStyle w:val="a3"/>
        <w:numPr>
          <w:ilvl w:val="0"/>
          <w:numId w:val="2"/>
        </w:numPr>
        <w:ind w:leftChars="0"/>
        <w:rPr>
          <w:b/>
          <w:bCs/>
          <w:sz w:val="22"/>
          <w:u w:val="single"/>
        </w:rPr>
      </w:pPr>
      <w:r w:rsidRPr="0071693D">
        <w:rPr>
          <w:rFonts w:hint="eastAsia"/>
          <w:b/>
          <w:bCs/>
          <w:sz w:val="22"/>
          <w:u w:val="single"/>
        </w:rPr>
        <w:t>当社の概要</w:t>
      </w:r>
    </w:p>
    <w:p w14:paraId="56EA6A43" w14:textId="77FEA706" w:rsidR="0047536C" w:rsidRPr="0071693D" w:rsidRDefault="00D25527" w:rsidP="00D25527">
      <w:pPr>
        <w:pStyle w:val="a3"/>
        <w:ind w:leftChars="0" w:left="792"/>
        <w:rPr>
          <w:b/>
          <w:bCs/>
          <w:sz w:val="22"/>
        </w:rPr>
      </w:pPr>
      <w:r w:rsidRPr="0071693D">
        <w:rPr>
          <w:rFonts w:hint="eastAsia"/>
          <w:b/>
          <w:bCs/>
          <w:sz w:val="22"/>
        </w:rPr>
        <w:t>簡単な沿革</w:t>
      </w:r>
    </w:p>
    <w:p w14:paraId="27A12ED8" w14:textId="0F10D69A" w:rsidR="00D25527" w:rsidRPr="0071693D" w:rsidRDefault="0047536C" w:rsidP="00D25527">
      <w:pPr>
        <w:pStyle w:val="a3"/>
        <w:ind w:leftChars="0" w:left="792"/>
        <w:rPr>
          <w:b/>
          <w:bCs/>
          <w:sz w:val="22"/>
        </w:rPr>
      </w:pPr>
      <w:r w:rsidRPr="0071693D">
        <w:rPr>
          <w:rFonts w:hint="eastAsia"/>
          <w:b/>
          <w:bCs/>
          <w:sz w:val="22"/>
        </w:rPr>
        <w:lastRenderedPageBreak/>
        <w:t>〇強み</w:t>
      </w:r>
      <w:r w:rsidR="00D25527" w:rsidRPr="0071693D">
        <w:rPr>
          <w:rFonts w:hint="eastAsia"/>
          <w:b/>
          <w:bCs/>
          <w:sz w:val="22"/>
        </w:rPr>
        <w:t>当社にしかない強み、特徴</w:t>
      </w:r>
      <w:r w:rsidRPr="0071693D">
        <w:rPr>
          <w:rFonts w:hint="eastAsia"/>
          <w:b/>
          <w:bCs/>
          <w:sz w:val="22"/>
        </w:rPr>
        <w:t xml:space="preserve">　　　　　　　S</w:t>
      </w:r>
    </w:p>
    <w:p w14:paraId="14058772" w14:textId="14E329E1" w:rsidR="00240054" w:rsidRPr="0071693D" w:rsidRDefault="00240054" w:rsidP="00240054">
      <w:pPr>
        <w:pStyle w:val="a3"/>
        <w:numPr>
          <w:ilvl w:val="0"/>
          <w:numId w:val="2"/>
        </w:numPr>
        <w:ind w:leftChars="0"/>
        <w:rPr>
          <w:b/>
          <w:bCs/>
          <w:sz w:val="22"/>
          <w:u w:val="single"/>
        </w:rPr>
      </w:pPr>
      <w:r w:rsidRPr="0071693D">
        <w:rPr>
          <w:rFonts w:hint="eastAsia"/>
          <w:b/>
          <w:bCs/>
          <w:sz w:val="22"/>
          <w:u w:val="single"/>
        </w:rPr>
        <w:t>市場（顧客）機会、ニーズ</w:t>
      </w:r>
    </w:p>
    <w:p w14:paraId="10B573C9" w14:textId="219C1107" w:rsidR="00D25527" w:rsidRPr="0071693D" w:rsidRDefault="0047536C" w:rsidP="00DC602F">
      <w:pPr>
        <w:pStyle w:val="a3"/>
        <w:ind w:leftChars="0" w:left="792"/>
        <w:rPr>
          <w:b/>
          <w:bCs/>
          <w:sz w:val="22"/>
        </w:rPr>
      </w:pPr>
      <w:r w:rsidRPr="0071693D">
        <w:rPr>
          <w:rFonts w:hint="eastAsia"/>
          <w:b/>
          <w:bCs/>
          <w:sz w:val="22"/>
        </w:rPr>
        <w:t>〇</w:t>
      </w:r>
      <w:r w:rsidR="00D25527" w:rsidRPr="0071693D">
        <w:rPr>
          <w:rFonts w:hint="eastAsia"/>
          <w:b/>
          <w:bCs/>
          <w:sz w:val="22"/>
        </w:rPr>
        <w:t xml:space="preserve">主要顧客、自社を取り巻く環境　</w:t>
      </w:r>
      <w:r w:rsidR="00DC602F" w:rsidRPr="0071693D">
        <w:rPr>
          <w:rFonts w:hint="eastAsia"/>
          <w:b/>
          <w:bCs/>
          <w:sz w:val="22"/>
        </w:rPr>
        <w:t xml:space="preserve">顧客からのニーズ　業界で起きている現象　外部環境　取組に至ったきっかけ　　</w:t>
      </w:r>
      <w:r w:rsidRPr="0071693D">
        <w:rPr>
          <w:rFonts w:hint="eastAsia"/>
          <w:b/>
          <w:bCs/>
          <w:sz w:val="22"/>
        </w:rPr>
        <w:t xml:space="preserve">　　　　　　O</w:t>
      </w:r>
    </w:p>
    <w:p w14:paraId="7B460A3D" w14:textId="3EE998D7" w:rsidR="00240054" w:rsidRPr="0071693D" w:rsidRDefault="00240054" w:rsidP="00240054">
      <w:pPr>
        <w:pStyle w:val="a3"/>
        <w:numPr>
          <w:ilvl w:val="0"/>
          <w:numId w:val="2"/>
        </w:numPr>
        <w:ind w:leftChars="0"/>
        <w:rPr>
          <w:b/>
          <w:bCs/>
          <w:sz w:val="22"/>
          <w:u w:val="single"/>
        </w:rPr>
      </w:pPr>
      <w:r w:rsidRPr="0071693D">
        <w:rPr>
          <w:rFonts w:hint="eastAsia"/>
          <w:b/>
          <w:bCs/>
          <w:sz w:val="22"/>
          <w:u w:val="single"/>
        </w:rPr>
        <w:t>当社の課題（問題点・弱み）</w:t>
      </w:r>
    </w:p>
    <w:p w14:paraId="08B44FED" w14:textId="1FD44C00" w:rsidR="0047536C" w:rsidRPr="0071693D" w:rsidRDefault="0047536C" w:rsidP="0071693D">
      <w:pPr>
        <w:pStyle w:val="a3"/>
        <w:ind w:leftChars="0" w:left="792"/>
        <w:rPr>
          <w:b/>
          <w:bCs/>
          <w:sz w:val="22"/>
        </w:rPr>
      </w:pPr>
      <w:r w:rsidRPr="0071693D">
        <w:rPr>
          <w:rFonts w:hint="eastAsia"/>
          <w:b/>
          <w:bCs/>
          <w:sz w:val="22"/>
        </w:rPr>
        <w:t xml:space="preserve">〇現在の脅威　問題点　</w:t>
      </w:r>
      <w:r w:rsidR="00DC602F" w:rsidRPr="0071693D">
        <w:rPr>
          <w:rFonts w:hint="eastAsia"/>
          <w:b/>
          <w:bCs/>
          <w:sz w:val="22"/>
        </w:rPr>
        <w:t>上記ニーズに対してボトルネックとなっている問題　品質面　価格面　納期　人材</w:t>
      </w:r>
      <w:r w:rsidRPr="0071693D">
        <w:rPr>
          <w:rFonts w:hint="eastAsia"/>
          <w:b/>
          <w:bCs/>
          <w:sz w:val="22"/>
        </w:rPr>
        <w:t xml:space="preserve">　　　　　　　　　　　W</w:t>
      </w:r>
    </w:p>
    <w:p w14:paraId="6C4CD21B" w14:textId="39F0FEE2" w:rsidR="0047536C" w:rsidRPr="0071693D" w:rsidRDefault="0047536C" w:rsidP="00D25527">
      <w:pPr>
        <w:pStyle w:val="a3"/>
        <w:ind w:leftChars="0" w:left="792"/>
        <w:rPr>
          <w:b/>
          <w:bCs/>
          <w:sz w:val="22"/>
        </w:rPr>
      </w:pPr>
      <w:r w:rsidRPr="0071693D">
        <w:rPr>
          <w:rFonts w:hint="eastAsia"/>
          <w:b/>
          <w:bCs/>
          <w:sz w:val="22"/>
        </w:rPr>
        <w:t>〇</w:t>
      </w:r>
      <w:r w:rsidR="00240054" w:rsidRPr="0071693D">
        <w:rPr>
          <w:rFonts w:hint="eastAsia"/>
          <w:b/>
          <w:bCs/>
          <w:sz w:val="22"/>
        </w:rPr>
        <w:t>③</w:t>
      </w:r>
      <w:r w:rsidR="00DC602F" w:rsidRPr="0071693D">
        <w:rPr>
          <w:rFonts w:hint="eastAsia"/>
          <w:b/>
          <w:bCs/>
          <w:sz w:val="22"/>
        </w:rPr>
        <w:t xml:space="preserve">の問題を解決するために本事業が必要という構成　　</w:t>
      </w:r>
    </w:p>
    <w:p w14:paraId="111BFBEE" w14:textId="799C8BBC" w:rsidR="00DC602F" w:rsidRPr="0071693D" w:rsidRDefault="00DC602F" w:rsidP="00D25527">
      <w:pPr>
        <w:pStyle w:val="a3"/>
        <w:ind w:leftChars="0" w:left="792"/>
        <w:rPr>
          <w:b/>
          <w:bCs/>
          <w:sz w:val="22"/>
        </w:rPr>
      </w:pPr>
    </w:p>
    <w:p w14:paraId="05A9A6EF" w14:textId="4776D077" w:rsidR="00DC602F" w:rsidRPr="0071693D" w:rsidRDefault="00DC602F" w:rsidP="00D25527">
      <w:pPr>
        <w:pStyle w:val="a3"/>
        <w:ind w:leftChars="0" w:left="792"/>
        <w:rPr>
          <w:b/>
          <w:bCs/>
          <w:sz w:val="22"/>
        </w:rPr>
      </w:pPr>
      <w:r w:rsidRPr="0071693D">
        <w:rPr>
          <w:rFonts w:hint="eastAsia"/>
          <w:b/>
          <w:bCs/>
          <w:sz w:val="22"/>
        </w:rPr>
        <w:t>Ⅱ本事業の内容</w:t>
      </w:r>
    </w:p>
    <w:p w14:paraId="6FEC584D" w14:textId="54477F09" w:rsidR="00DC602F" w:rsidRPr="0071693D" w:rsidRDefault="00DC602F" w:rsidP="00DC602F">
      <w:pPr>
        <w:pStyle w:val="a3"/>
        <w:numPr>
          <w:ilvl w:val="0"/>
          <w:numId w:val="3"/>
        </w:numPr>
        <w:ind w:leftChars="0"/>
        <w:rPr>
          <w:b/>
          <w:bCs/>
          <w:sz w:val="22"/>
          <w:u w:val="single"/>
        </w:rPr>
      </w:pPr>
      <w:r w:rsidRPr="0071693D">
        <w:rPr>
          <w:rFonts w:hint="eastAsia"/>
          <w:b/>
          <w:bCs/>
          <w:sz w:val="22"/>
          <w:u w:val="single"/>
        </w:rPr>
        <w:t>本事業の概要</w:t>
      </w:r>
    </w:p>
    <w:p w14:paraId="1F2CDA3F" w14:textId="5861BFBB" w:rsidR="00DC602F" w:rsidRPr="0071693D" w:rsidRDefault="00DC602F" w:rsidP="00D25527">
      <w:pPr>
        <w:pStyle w:val="a3"/>
        <w:ind w:leftChars="0" w:left="792"/>
        <w:rPr>
          <w:b/>
          <w:bCs/>
          <w:sz w:val="22"/>
        </w:rPr>
      </w:pPr>
      <w:r w:rsidRPr="0071693D">
        <w:rPr>
          <w:rFonts w:hint="eastAsia"/>
          <w:b/>
          <w:bCs/>
          <w:sz w:val="22"/>
        </w:rPr>
        <w:t>〇ここで設備投資として購入する機械装置やソフトウエアの図、写真はりつけ（メーカー名　型番も）この設備投資で何を行うか、なぜこの設備投資が必要なのかを明確にわかりやすく記述</w:t>
      </w:r>
    </w:p>
    <w:p w14:paraId="39054A7E" w14:textId="5D757B6B" w:rsidR="00DC602F" w:rsidRPr="0071693D" w:rsidRDefault="00DC602F" w:rsidP="00D25527">
      <w:pPr>
        <w:pStyle w:val="a3"/>
        <w:ind w:leftChars="0" w:left="792"/>
        <w:rPr>
          <w:b/>
          <w:bCs/>
          <w:sz w:val="22"/>
        </w:rPr>
      </w:pPr>
      <w:r w:rsidRPr="0071693D">
        <w:rPr>
          <w:rFonts w:hint="eastAsia"/>
          <w:b/>
          <w:bCs/>
          <w:sz w:val="22"/>
        </w:rPr>
        <w:t>〇次にⅠの課題を解決するための設備投資のため事業の成果が課題解決につながるという実現性を感じられる記載内容にする</w:t>
      </w:r>
    </w:p>
    <w:p w14:paraId="7F0CA171" w14:textId="6B6E29A0" w:rsidR="00DC602F" w:rsidRDefault="00DC602F" w:rsidP="00D25527">
      <w:pPr>
        <w:pStyle w:val="a3"/>
        <w:ind w:leftChars="0" w:left="792"/>
        <w:rPr>
          <w:b/>
          <w:bCs/>
          <w:sz w:val="22"/>
          <w:u w:val="wave"/>
        </w:rPr>
      </w:pPr>
      <w:r w:rsidRPr="0071693D">
        <w:rPr>
          <w:rFonts w:hint="eastAsia"/>
          <w:b/>
          <w:bCs/>
          <w:sz w:val="22"/>
        </w:rPr>
        <w:t>〇ただただ機械の説明に終始せず、</w:t>
      </w:r>
      <w:r w:rsidRPr="008C5A34">
        <w:rPr>
          <w:rFonts w:hint="eastAsia"/>
          <w:b/>
          <w:bCs/>
          <w:sz w:val="22"/>
          <w:u w:val="wave"/>
        </w:rPr>
        <w:t>いかにその投資と自社のノウハウ、強み、工夫を生かした新しい取り組みが必要であるかを説明する。</w:t>
      </w:r>
    </w:p>
    <w:p w14:paraId="7C3FC45A" w14:textId="10BFB31D" w:rsidR="008C5A34" w:rsidRPr="008C5A34" w:rsidRDefault="008C5A34" w:rsidP="00D25527">
      <w:pPr>
        <w:pStyle w:val="a3"/>
        <w:ind w:leftChars="0" w:left="792"/>
        <w:rPr>
          <w:b/>
          <w:bCs/>
          <w:sz w:val="22"/>
          <w:u w:val="wave"/>
        </w:rPr>
      </w:pPr>
      <w:r>
        <w:rPr>
          <w:rFonts w:hint="eastAsia"/>
          <w:b/>
          <w:bCs/>
          <w:sz w:val="22"/>
        </w:rPr>
        <w:lastRenderedPageBreak/>
        <w:t>そ</w:t>
      </w:r>
      <w:r w:rsidRPr="008C5A34">
        <w:rPr>
          <w:rFonts w:hint="eastAsia"/>
          <w:b/>
          <w:bCs/>
          <w:sz w:val="22"/>
          <w:u w:val="wave"/>
        </w:rPr>
        <w:t>の機械の導入により自社の技術面の向上、高度化がもたらせるような結果</w:t>
      </w:r>
    </w:p>
    <w:p w14:paraId="0661AEB7" w14:textId="57826157" w:rsidR="00DC602F" w:rsidRPr="0071693D" w:rsidRDefault="00DC602F" w:rsidP="00DC602F">
      <w:pPr>
        <w:pStyle w:val="a3"/>
        <w:numPr>
          <w:ilvl w:val="0"/>
          <w:numId w:val="3"/>
        </w:numPr>
        <w:ind w:leftChars="0"/>
        <w:rPr>
          <w:b/>
          <w:bCs/>
          <w:sz w:val="22"/>
          <w:u w:val="single"/>
        </w:rPr>
      </w:pPr>
      <w:r w:rsidRPr="0071693D">
        <w:rPr>
          <w:rFonts w:hint="eastAsia"/>
          <w:b/>
          <w:bCs/>
          <w:sz w:val="22"/>
          <w:u w:val="single"/>
        </w:rPr>
        <w:t>具体的な目標</w:t>
      </w:r>
    </w:p>
    <w:p w14:paraId="3FDD3739" w14:textId="67478674" w:rsidR="00240054" w:rsidRPr="0071693D" w:rsidRDefault="00240054" w:rsidP="00240054">
      <w:pPr>
        <w:pStyle w:val="a3"/>
        <w:ind w:leftChars="0" w:left="1152"/>
        <w:rPr>
          <w:b/>
          <w:bCs/>
          <w:sz w:val="22"/>
        </w:rPr>
      </w:pPr>
      <w:r w:rsidRPr="0071693D">
        <w:rPr>
          <w:rFonts w:hint="eastAsia"/>
          <w:b/>
          <w:bCs/>
          <w:sz w:val="22"/>
        </w:rPr>
        <w:t>本事業の達成度を明確にする。現状との違いを明確にするため図表を利用</w:t>
      </w:r>
    </w:p>
    <w:p w14:paraId="3DFDF2AC" w14:textId="5600EA48" w:rsidR="00240054" w:rsidRPr="0071693D" w:rsidRDefault="00240054" w:rsidP="00240054">
      <w:pPr>
        <w:pStyle w:val="a3"/>
        <w:ind w:leftChars="0" w:left="1152"/>
        <w:rPr>
          <w:b/>
          <w:bCs/>
          <w:sz w:val="22"/>
        </w:rPr>
      </w:pPr>
      <w:r w:rsidRPr="0071693D">
        <w:rPr>
          <w:rFonts w:hint="eastAsia"/>
          <w:b/>
          <w:bCs/>
          <w:sz w:val="22"/>
        </w:rPr>
        <w:t>経済革新支援推進協議会では作成支援ツールあり</w:t>
      </w:r>
    </w:p>
    <w:p w14:paraId="537BB5F7" w14:textId="7C28BA13" w:rsidR="00240054" w:rsidRPr="0071693D" w:rsidRDefault="00240054" w:rsidP="00DC602F">
      <w:pPr>
        <w:pStyle w:val="a3"/>
        <w:numPr>
          <w:ilvl w:val="0"/>
          <w:numId w:val="3"/>
        </w:numPr>
        <w:ind w:leftChars="0"/>
        <w:rPr>
          <w:b/>
          <w:bCs/>
          <w:sz w:val="22"/>
          <w:u w:val="single"/>
        </w:rPr>
      </w:pPr>
      <w:r w:rsidRPr="0071693D">
        <w:rPr>
          <w:rFonts w:hint="eastAsia"/>
          <w:b/>
          <w:bCs/>
          <w:sz w:val="22"/>
          <w:u w:val="single"/>
        </w:rPr>
        <w:t>本事業の優位性・革新性</w:t>
      </w:r>
    </w:p>
    <w:p w14:paraId="417756A6" w14:textId="4116A372" w:rsidR="00240054" w:rsidRPr="0071693D" w:rsidRDefault="00240054" w:rsidP="00240054">
      <w:pPr>
        <w:pStyle w:val="a3"/>
        <w:ind w:leftChars="0" w:left="1152"/>
        <w:rPr>
          <w:b/>
          <w:bCs/>
          <w:sz w:val="22"/>
        </w:rPr>
      </w:pPr>
      <w:r w:rsidRPr="0071693D">
        <w:rPr>
          <w:rFonts w:hint="eastAsia"/>
          <w:b/>
          <w:bCs/>
          <w:sz w:val="22"/>
        </w:rPr>
        <w:t>本事業における優位性　自社製品と同業他社との比較</w:t>
      </w:r>
    </w:p>
    <w:p w14:paraId="66D2B515" w14:textId="1C891DF0" w:rsidR="00DC602F" w:rsidRPr="0071693D" w:rsidRDefault="00240054" w:rsidP="00DC602F">
      <w:pPr>
        <w:pStyle w:val="a3"/>
        <w:numPr>
          <w:ilvl w:val="0"/>
          <w:numId w:val="3"/>
        </w:numPr>
        <w:ind w:leftChars="0"/>
        <w:rPr>
          <w:b/>
          <w:bCs/>
          <w:sz w:val="22"/>
          <w:u w:val="single"/>
        </w:rPr>
      </w:pPr>
      <w:r w:rsidRPr="0071693D">
        <w:rPr>
          <w:rFonts w:hint="eastAsia"/>
          <w:b/>
          <w:bCs/>
          <w:sz w:val="22"/>
          <w:u w:val="single"/>
        </w:rPr>
        <w:t>ものづくり12分野</w:t>
      </w:r>
    </w:p>
    <w:p w14:paraId="534E4BA4" w14:textId="66F1E46E" w:rsidR="00240054" w:rsidRPr="0071693D" w:rsidRDefault="00240054" w:rsidP="00240054">
      <w:pPr>
        <w:pStyle w:val="a3"/>
        <w:ind w:leftChars="0" w:left="1152"/>
        <w:rPr>
          <w:b/>
          <w:bCs/>
          <w:sz w:val="22"/>
        </w:rPr>
      </w:pPr>
      <w:r w:rsidRPr="0071693D">
        <w:rPr>
          <w:rFonts w:hint="eastAsia"/>
          <w:b/>
          <w:bCs/>
          <w:sz w:val="22"/>
        </w:rPr>
        <w:t>生産性向上ガイドラインとの関連性を記載</w:t>
      </w:r>
    </w:p>
    <w:p w14:paraId="55148E99" w14:textId="68D52CA5" w:rsidR="00240054" w:rsidRPr="0071693D" w:rsidRDefault="00240054" w:rsidP="00DC602F">
      <w:pPr>
        <w:pStyle w:val="a3"/>
        <w:numPr>
          <w:ilvl w:val="0"/>
          <w:numId w:val="3"/>
        </w:numPr>
        <w:ind w:leftChars="0"/>
        <w:rPr>
          <w:b/>
          <w:bCs/>
          <w:sz w:val="22"/>
          <w:u w:val="single"/>
        </w:rPr>
      </w:pPr>
      <w:r w:rsidRPr="0071693D">
        <w:rPr>
          <w:rFonts w:hint="eastAsia"/>
          <w:b/>
          <w:bCs/>
          <w:sz w:val="22"/>
          <w:u w:val="single"/>
        </w:rPr>
        <w:t>工程ごとのスケジュール</w:t>
      </w:r>
    </w:p>
    <w:p w14:paraId="551EAA3B" w14:textId="7182C652" w:rsidR="00240054" w:rsidRPr="0071693D" w:rsidRDefault="00240054" w:rsidP="00240054">
      <w:pPr>
        <w:pStyle w:val="a3"/>
        <w:ind w:leftChars="0" w:left="1152"/>
        <w:rPr>
          <w:b/>
          <w:bCs/>
          <w:sz w:val="22"/>
        </w:rPr>
      </w:pPr>
      <w:r w:rsidRPr="0071693D">
        <w:rPr>
          <w:rFonts w:hint="eastAsia"/>
          <w:b/>
          <w:bCs/>
          <w:sz w:val="22"/>
        </w:rPr>
        <w:t>補助事業期間ごとのスケジュールを工程ごとに記載　　何を目標にだれが何をするという構成　表</w:t>
      </w:r>
    </w:p>
    <w:p w14:paraId="53F60C58" w14:textId="40FF30B9" w:rsidR="00240054" w:rsidRPr="0071693D" w:rsidRDefault="00240054" w:rsidP="00DC602F">
      <w:pPr>
        <w:pStyle w:val="a3"/>
        <w:numPr>
          <w:ilvl w:val="0"/>
          <w:numId w:val="3"/>
        </w:numPr>
        <w:ind w:leftChars="0"/>
        <w:rPr>
          <w:b/>
          <w:bCs/>
          <w:sz w:val="22"/>
          <w:u w:val="single"/>
        </w:rPr>
      </w:pPr>
      <w:r w:rsidRPr="0071693D">
        <w:rPr>
          <w:rFonts w:hint="eastAsia"/>
          <w:b/>
          <w:bCs/>
          <w:sz w:val="22"/>
          <w:u w:val="single"/>
        </w:rPr>
        <w:t>本事業実施の体制</w:t>
      </w:r>
    </w:p>
    <w:p w14:paraId="18FD09A4" w14:textId="79F524DF" w:rsidR="00240054" w:rsidRPr="0071693D" w:rsidRDefault="00240054" w:rsidP="00240054">
      <w:pPr>
        <w:pStyle w:val="a3"/>
        <w:ind w:leftChars="0" w:left="1152"/>
        <w:rPr>
          <w:b/>
          <w:bCs/>
          <w:sz w:val="22"/>
          <w:u w:val="single"/>
        </w:rPr>
      </w:pPr>
      <w:r w:rsidRPr="0071693D">
        <w:rPr>
          <w:rFonts w:hint="eastAsia"/>
          <w:b/>
          <w:bCs/>
          <w:sz w:val="22"/>
        </w:rPr>
        <w:t>事業推進体制の組織図を記載　技術的能力を記載　財務面　業績が悪い場合は回復の見込み　　金融機関等からの資金調達</w:t>
      </w:r>
    </w:p>
    <w:p w14:paraId="32AAA324" w14:textId="1D5B0ED1" w:rsidR="00240054" w:rsidRPr="0071693D" w:rsidRDefault="00240054" w:rsidP="00BB1582">
      <w:pPr>
        <w:pStyle w:val="a3"/>
        <w:ind w:leftChars="0" w:left="1152"/>
        <w:rPr>
          <w:b/>
          <w:bCs/>
          <w:sz w:val="22"/>
          <w:u w:val="single"/>
        </w:rPr>
      </w:pPr>
    </w:p>
    <w:p w14:paraId="097BE600" w14:textId="023ACB9C" w:rsidR="0071693D" w:rsidRPr="00A8535E" w:rsidRDefault="0071693D" w:rsidP="0071693D">
      <w:pPr>
        <w:pStyle w:val="a3"/>
        <w:ind w:leftChars="0" w:left="432"/>
        <w:rPr>
          <w:b/>
          <w:bCs/>
          <w:sz w:val="24"/>
          <w:szCs w:val="24"/>
        </w:rPr>
      </w:pPr>
      <w:r w:rsidRPr="00A8535E">
        <w:rPr>
          <w:rFonts w:hint="eastAsia"/>
          <w:b/>
          <w:bCs/>
          <w:sz w:val="24"/>
          <w:szCs w:val="24"/>
        </w:rPr>
        <w:t>１「事業の具体的な内容（その２）」</w:t>
      </w:r>
    </w:p>
    <w:p w14:paraId="2945D0E9" w14:textId="00CCDB69" w:rsidR="00DE567F" w:rsidRPr="0071693D" w:rsidRDefault="0071693D" w:rsidP="00DE567F">
      <w:pPr>
        <w:rPr>
          <w:b/>
          <w:bCs/>
          <w:sz w:val="22"/>
        </w:rPr>
      </w:pPr>
      <w:r w:rsidRPr="0071693D">
        <w:rPr>
          <w:rFonts w:hint="eastAsia"/>
          <w:b/>
          <w:bCs/>
          <w:sz w:val="22"/>
        </w:rPr>
        <w:t xml:space="preserve">１　</w:t>
      </w:r>
      <w:r w:rsidRPr="00A8535E">
        <w:rPr>
          <w:rFonts w:hint="eastAsia"/>
          <w:b/>
          <w:bCs/>
          <w:sz w:val="22"/>
          <w:u w:val="single"/>
        </w:rPr>
        <w:t>市場の動向と展望</w:t>
      </w:r>
    </w:p>
    <w:p w14:paraId="4E0A0AC2" w14:textId="632BB03F" w:rsidR="0071693D" w:rsidRPr="00A8535E" w:rsidRDefault="0071693D" w:rsidP="0071693D">
      <w:pPr>
        <w:pStyle w:val="a3"/>
        <w:numPr>
          <w:ilvl w:val="0"/>
          <w:numId w:val="4"/>
        </w:numPr>
        <w:ind w:leftChars="0"/>
        <w:rPr>
          <w:b/>
          <w:bCs/>
          <w:sz w:val="22"/>
          <w:u w:val="single"/>
        </w:rPr>
      </w:pPr>
      <w:r w:rsidRPr="00A8535E">
        <w:rPr>
          <w:rFonts w:hint="eastAsia"/>
          <w:b/>
          <w:bCs/>
          <w:sz w:val="22"/>
          <w:u w:val="single"/>
        </w:rPr>
        <w:t>本</w:t>
      </w:r>
      <w:r w:rsidR="007040A2" w:rsidRPr="00A8535E">
        <w:rPr>
          <w:rFonts w:hint="eastAsia"/>
          <w:b/>
          <w:bCs/>
          <w:sz w:val="22"/>
          <w:u w:val="single"/>
        </w:rPr>
        <w:t>事業</w:t>
      </w:r>
      <w:r w:rsidRPr="00A8535E">
        <w:rPr>
          <w:rFonts w:hint="eastAsia"/>
          <w:b/>
          <w:bCs/>
          <w:sz w:val="22"/>
          <w:u w:val="single"/>
        </w:rPr>
        <w:t>の成果が寄与する市場の動向</w:t>
      </w:r>
    </w:p>
    <w:p w14:paraId="01E0997F" w14:textId="6D4C052A" w:rsidR="0071693D" w:rsidRDefault="0071693D" w:rsidP="0071693D">
      <w:pPr>
        <w:pStyle w:val="a3"/>
        <w:ind w:leftChars="0" w:left="780"/>
        <w:rPr>
          <w:b/>
          <w:bCs/>
          <w:sz w:val="22"/>
        </w:rPr>
      </w:pPr>
      <w:r>
        <w:rPr>
          <w:rFonts w:hint="eastAsia"/>
          <w:b/>
          <w:bCs/>
          <w:sz w:val="22"/>
        </w:rPr>
        <w:lastRenderedPageBreak/>
        <w:t>ここではマクロ的に本事業のユーザー、市場ユーザーニーズを分析</w:t>
      </w:r>
    </w:p>
    <w:p w14:paraId="186F1B6A" w14:textId="33D77229" w:rsidR="0071693D" w:rsidRDefault="0071693D" w:rsidP="0071693D">
      <w:pPr>
        <w:pStyle w:val="a3"/>
        <w:ind w:leftChars="0" w:left="567"/>
        <w:rPr>
          <w:b/>
          <w:bCs/>
          <w:sz w:val="22"/>
        </w:rPr>
      </w:pPr>
      <w:r>
        <w:rPr>
          <w:rFonts w:hint="eastAsia"/>
          <w:b/>
          <w:bCs/>
          <w:sz w:val="22"/>
        </w:rPr>
        <w:t>統計資料を活用し具体的に記載　業界団体の統計　経産省の統計　調査会社統計</w:t>
      </w:r>
    </w:p>
    <w:p w14:paraId="3826B99A" w14:textId="111E74E7" w:rsidR="0071693D" w:rsidRPr="00A8535E" w:rsidRDefault="007040A2" w:rsidP="007040A2">
      <w:pPr>
        <w:pStyle w:val="a3"/>
        <w:numPr>
          <w:ilvl w:val="0"/>
          <w:numId w:val="4"/>
        </w:numPr>
        <w:ind w:leftChars="0"/>
        <w:rPr>
          <w:b/>
          <w:bCs/>
          <w:sz w:val="22"/>
          <w:u w:val="single"/>
        </w:rPr>
      </w:pPr>
      <w:r w:rsidRPr="00A8535E">
        <w:rPr>
          <w:rFonts w:hint="eastAsia"/>
          <w:b/>
          <w:bCs/>
          <w:sz w:val="22"/>
          <w:u w:val="single"/>
        </w:rPr>
        <w:t>本事業の成果が寄与する具体的なユーザー・マーケット</w:t>
      </w:r>
    </w:p>
    <w:p w14:paraId="58776C54" w14:textId="1ABDEFAB" w:rsidR="007040A2" w:rsidRDefault="007040A2" w:rsidP="007040A2">
      <w:pPr>
        <w:pStyle w:val="a3"/>
        <w:ind w:leftChars="0" w:left="780"/>
        <w:rPr>
          <w:b/>
          <w:bCs/>
          <w:sz w:val="22"/>
        </w:rPr>
      </w:pPr>
      <w:r>
        <w:rPr>
          <w:rFonts w:hint="eastAsia"/>
          <w:b/>
          <w:bCs/>
          <w:sz w:val="22"/>
        </w:rPr>
        <w:t>ここでは①より狭い領域での具体的販売対象顧客の動向</w:t>
      </w:r>
      <w:r w:rsidR="00A8535E">
        <w:rPr>
          <w:rFonts w:hint="eastAsia"/>
          <w:b/>
          <w:bCs/>
          <w:sz w:val="22"/>
        </w:rPr>
        <w:t>やより絞り込んだ市場規模の分析　事業化面の審査評点では重要なポイント</w:t>
      </w:r>
    </w:p>
    <w:p w14:paraId="03A0307E" w14:textId="21352579" w:rsidR="00A8535E" w:rsidRDefault="00A8535E" w:rsidP="00A8535E">
      <w:pPr>
        <w:rPr>
          <w:b/>
          <w:bCs/>
          <w:sz w:val="22"/>
        </w:rPr>
      </w:pPr>
      <w:r>
        <w:rPr>
          <w:rFonts w:hint="eastAsia"/>
          <w:b/>
          <w:bCs/>
          <w:sz w:val="22"/>
        </w:rPr>
        <w:t>Ⅱ　本事業の成果</w:t>
      </w:r>
    </w:p>
    <w:p w14:paraId="0EEB59B1" w14:textId="301879EA" w:rsidR="00A8535E" w:rsidRDefault="00A8535E" w:rsidP="00A8535E">
      <w:pPr>
        <w:pStyle w:val="a3"/>
        <w:numPr>
          <w:ilvl w:val="0"/>
          <w:numId w:val="5"/>
        </w:numPr>
        <w:ind w:leftChars="0"/>
        <w:rPr>
          <w:b/>
          <w:bCs/>
          <w:sz w:val="22"/>
          <w:u w:val="single"/>
        </w:rPr>
      </w:pPr>
      <w:r w:rsidRPr="00A8535E">
        <w:rPr>
          <w:rFonts w:hint="eastAsia"/>
          <w:b/>
          <w:bCs/>
          <w:sz w:val="22"/>
          <w:u w:val="single"/>
        </w:rPr>
        <w:t>本事業の成果</w:t>
      </w:r>
    </w:p>
    <w:p w14:paraId="3609CE77" w14:textId="3E165007" w:rsidR="00A8535E" w:rsidRDefault="00A8535E" w:rsidP="00A8535E">
      <w:pPr>
        <w:pStyle w:val="a3"/>
        <w:ind w:leftChars="0" w:left="360"/>
        <w:rPr>
          <w:b/>
          <w:bCs/>
          <w:sz w:val="22"/>
        </w:rPr>
      </w:pPr>
      <w:r w:rsidRPr="00A8535E">
        <w:rPr>
          <w:rFonts w:hint="eastAsia"/>
          <w:b/>
          <w:bCs/>
          <w:sz w:val="22"/>
        </w:rPr>
        <w:t>本事業の成果の優位性、価格的·性能的に優位性や収益性を有すると見込まれる理由、対象市場が明確であり、競争力を有する計画であること</w:t>
      </w:r>
    </w:p>
    <w:p w14:paraId="790900B8" w14:textId="0D1B7815" w:rsidR="00A8535E" w:rsidRPr="00A8535E" w:rsidRDefault="00A8535E" w:rsidP="00A8535E">
      <w:pPr>
        <w:rPr>
          <w:b/>
          <w:bCs/>
          <w:sz w:val="22"/>
          <w:u w:val="single"/>
        </w:rPr>
      </w:pPr>
      <w:r>
        <w:rPr>
          <w:rFonts w:hint="eastAsia"/>
          <w:b/>
          <w:bCs/>
          <w:sz w:val="22"/>
        </w:rPr>
        <w:t xml:space="preserve">⓶　</w:t>
      </w:r>
      <w:r w:rsidRPr="00A8535E">
        <w:rPr>
          <w:rFonts w:hint="eastAsia"/>
          <w:b/>
          <w:bCs/>
          <w:sz w:val="22"/>
          <w:u w:val="single"/>
        </w:rPr>
        <w:t>事業化に至るまでのスケジュール</w:t>
      </w:r>
    </w:p>
    <w:p w14:paraId="71DA6FFA" w14:textId="1584BA6B" w:rsidR="00A8535E" w:rsidRDefault="00A8535E" w:rsidP="00A8535E">
      <w:pPr>
        <w:rPr>
          <w:b/>
          <w:bCs/>
          <w:sz w:val="22"/>
        </w:rPr>
      </w:pPr>
      <w:r>
        <w:rPr>
          <w:rFonts w:hint="eastAsia"/>
          <w:b/>
          <w:bCs/>
          <w:sz w:val="22"/>
        </w:rPr>
        <w:t>事業実施後の売上予測、数値根拠→補助事業の成果が価格的に優位性をもち、収益につながることを示す記述が必要　本事業単独の収支計画が作成できる場合はそれも記載</w:t>
      </w:r>
    </w:p>
    <w:p w14:paraId="1FF0699F" w14:textId="38BCDDA1" w:rsidR="00A8535E" w:rsidRDefault="00A8535E" w:rsidP="00A8535E">
      <w:pPr>
        <w:rPr>
          <w:b/>
          <w:bCs/>
          <w:sz w:val="22"/>
        </w:rPr>
      </w:pPr>
      <w:r>
        <w:rPr>
          <w:rFonts w:hint="eastAsia"/>
          <w:b/>
          <w:bCs/>
          <w:sz w:val="22"/>
        </w:rPr>
        <w:t>難しい場合は販売個数や利益等の計算根拠を文章で分かりやすく記載</w:t>
      </w:r>
    </w:p>
    <w:p w14:paraId="408F341E" w14:textId="70B07245" w:rsidR="00A8535E" w:rsidRPr="008C5A34" w:rsidRDefault="00A8535E" w:rsidP="00A8535E">
      <w:pPr>
        <w:rPr>
          <w:b/>
          <w:bCs/>
          <w:sz w:val="22"/>
          <w:u w:val="single"/>
        </w:rPr>
      </w:pPr>
      <w:r>
        <w:rPr>
          <w:rFonts w:hint="eastAsia"/>
          <w:b/>
          <w:bCs/>
          <w:sz w:val="22"/>
        </w:rPr>
        <w:t>Ⅲ</w:t>
      </w:r>
      <w:r w:rsidRPr="008C5A34">
        <w:rPr>
          <w:rFonts w:hint="eastAsia"/>
          <w:b/>
          <w:bCs/>
          <w:sz w:val="22"/>
          <w:u w:val="single"/>
        </w:rPr>
        <w:t xml:space="preserve">　本事業実施後の収益性</w:t>
      </w:r>
    </w:p>
    <w:p w14:paraId="3C1CC311" w14:textId="6501BE33" w:rsidR="00A8535E" w:rsidRPr="008C5A34" w:rsidRDefault="00A8535E" w:rsidP="00A8535E">
      <w:pPr>
        <w:pStyle w:val="a3"/>
        <w:numPr>
          <w:ilvl w:val="0"/>
          <w:numId w:val="6"/>
        </w:numPr>
        <w:ind w:leftChars="0"/>
        <w:rPr>
          <w:b/>
          <w:bCs/>
          <w:sz w:val="22"/>
          <w:u w:val="single"/>
        </w:rPr>
      </w:pPr>
      <w:r w:rsidRPr="008C5A34">
        <w:rPr>
          <w:rFonts w:hint="eastAsia"/>
          <w:b/>
          <w:bCs/>
          <w:sz w:val="22"/>
          <w:u w:val="single"/>
        </w:rPr>
        <w:t>会社全体の事業計画</w:t>
      </w:r>
    </w:p>
    <w:p w14:paraId="0EEA9A8C" w14:textId="6E660A4E" w:rsidR="00A8535E" w:rsidRDefault="00A8535E" w:rsidP="00A8535E">
      <w:pPr>
        <w:pStyle w:val="a3"/>
        <w:ind w:leftChars="0" w:left="360"/>
        <w:rPr>
          <w:b/>
          <w:bCs/>
          <w:sz w:val="22"/>
        </w:rPr>
      </w:pPr>
      <w:r>
        <w:rPr>
          <w:rFonts w:hint="eastAsia"/>
          <w:b/>
          <w:bCs/>
          <w:sz w:val="22"/>
        </w:rPr>
        <w:t>会社全体の5年分の予想損益計算書記載　3年から5年で付加価値及び経常利益の向上を達成できるようにする。数値達成の根拠もふまえ具体的に記載</w:t>
      </w:r>
    </w:p>
    <w:p w14:paraId="5BA648B9" w14:textId="45669F3D" w:rsidR="00A8535E" w:rsidRDefault="00A8535E" w:rsidP="00A8535E">
      <w:pPr>
        <w:pStyle w:val="a3"/>
        <w:ind w:leftChars="0" w:left="360"/>
        <w:rPr>
          <w:b/>
          <w:bCs/>
          <w:sz w:val="22"/>
        </w:rPr>
      </w:pPr>
      <w:r>
        <w:rPr>
          <w:rFonts w:hint="eastAsia"/>
          <w:b/>
          <w:bCs/>
          <w:sz w:val="22"/>
        </w:rPr>
        <w:t>（付加価値額＝営業利益＋人件費＋減価償却費）</w:t>
      </w:r>
    </w:p>
    <w:p w14:paraId="0EB72A3D" w14:textId="77777777" w:rsidR="00A8535E" w:rsidRDefault="00A8535E" w:rsidP="00A8535E">
      <w:pPr>
        <w:pStyle w:val="a3"/>
        <w:ind w:leftChars="0" w:left="360"/>
        <w:rPr>
          <w:b/>
          <w:bCs/>
          <w:sz w:val="22"/>
        </w:rPr>
      </w:pPr>
      <w:r>
        <w:rPr>
          <w:rFonts w:hint="eastAsia"/>
          <w:b/>
          <w:bCs/>
          <w:sz w:val="22"/>
        </w:rPr>
        <w:lastRenderedPageBreak/>
        <w:t>計算根拠として売上の分解　単価×個数、</w:t>
      </w:r>
    </w:p>
    <w:p w14:paraId="7D893940" w14:textId="1A379B9A" w:rsidR="00A8535E" w:rsidRDefault="00A8535E" w:rsidP="00A8535E">
      <w:pPr>
        <w:pStyle w:val="a3"/>
        <w:ind w:leftChars="0" w:left="360"/>
        <w:rPr>
          <w:b/>
          <w:bCs/>
          <w:sz w:val="22"/>
        </w:rPr>
      </w:pPr>
      <w:r>
        <w:rPr>
          <w:rFonts w:hint="eastAsia"/>
          <w:b/>
          <w:bCs/>
          <w:sz w:val="22"/>
        </w:rPr>
        <w:t>単価の根拠</w:t>
      </w:r>
      <w:r w:rsidR="008C5A34">
        <w:rPr>
          <w:rFonts w:hint="eastAsia"/>
          <w:b/>
          <w:bCs/>
          <w:sz w:val="22"/>
        </w:rPr>
        <w:t>→</w:t>
      </w:r>
      <w:r>
        <w:rPr>
          <w:rFonts w:hint="eastAsia"/>
          <w:b/>
          <w:bCs/>
          <w:sz w:val="22"/>
        </w:rPr>
        <w:t>単価の根拠として既存サービスや競合サービスとの比較</w:t>
      </w:r>
    </w:p>
    <w:p w14:paraId="59F04534" w14:textId="6FA29FEA" w:rsidR="00A8535E" w:rsidRDefault="00A8535E" w:rsidP="00A8535E">
      <w:pPr>
        <w:pStyle w:val="a3"/>
        <w:ind w:leftChars="0" w:left="360"/>
        <w:rPr>
          <w:b/>
          <w:bCs/>
          <w:sz w:val="22"/>
        </w:rPr>
      </w:pPr>
      <w:r>
        <w:rPr>
          <w:rFonts w:hint="eastAsia"/>
          <w:b/>
          <w:bCs/>
          <w:sz w:val="22"/>
        </w:rPr>
        <w:t>販売数の根拠</w:t>
      </w:r>
      <w:r w:rsidR="008C5A34">
        <w:rPr>
          <w:rFonts w:hint="eastAsia"/>
          <w:b/>
          <w:bCs/>
          <w:sz w:val="22"/>
        </w:rPr>
        <w:t>→</w:t>
      </w:r>
      <w:r>
        <w:rPr>
          <w:rFonts w:hint="eastAsia"/>
          <w:b/>
          <w:bCs/>
          <w:sz w:val="22"/>
        </w:rPr>
        <w:t>販売数の根拠として既存顧客への販売数見込み顧客の顧客数</w:t>
      </w:r>
    </w:p>
    <w:p w14:paraId="0CF7B790" w14:textId="4AE0EA2B" w:rsidR="00A8535E" w:rsidRDefault="00A8535E" w:rsidP="00A8535E">
      <w:pPr>
        <w:pStyle w:val="a3"/>
        <w:ind w:leftChars="0" w:left="360"/>
        <w:rPr>
          <w:b/>
          <w:bCs/>
          <w:sz w:val="22"/>
        </w:rPr>
      </w:pPr>
      <w:r>
        <w:rPr>
          <w:rFonts w:hint="eastAsia"/>
          <w:b/>
          <w:bCs/>
          <w:sz w:val="22"/>
        </w:rPr>
        <w:t>経費の分解</w:t>
      </w:r>
      <w:r w:rsidR="008C5A34">
        <w:rPr>
          <w:rFonts w:hint="eastAsia"/>
          <w:b/>
          <w:bCs/>
          <w:sz w:val="22"/>
        </w:rPr>
        <w:t>→各経費の内訳　根拠</w:t>
      </w:r>
    </w:p>
    <w:p w14:paraId="318458C7" w14:textId="082F39F6" w:rsidR="008C5A34" w:rsidRDefault="008C5A34" w:rsidP="00A8535E">
      <w:pPr>
        <w:pStyle w:val="a3"/>
        <w:ind w:leftChars="0" w:left="360"/>
        <w:rPr>
          <w:b/>
          <w:bCs/>
          <w:sz w:val="22"/>
        </w:rPr>
      </w:pPr>
      <w:r>
        <w:rPr>
          <w:rFonts w:hint="eastAsia"/>
          <w:b/>
          <w:bCs/>
          <w:sz w:val="22"/>
        </w:rPr>
        <w:t>設備投資のタイミングが1年後になるよう記載</w:t>
      </w:r>
    </w:p>
    <w:p w14:paraId="493FF535" w14:textId="77777777" w:rsidR="00A8535E" w:rsidRPr="00A8535E" w:rsidRDefault="00A8535E" w:rsidP="00A8535E">
      <w:pPr>
        <w:pStyle w:val="a3"/>
        <w:ind w:leftChars="0" w:left="360"/>
        <w:rPr>
          <w:b/>
          <w:bCs/>
          <w:sz w:val="22"/>
        </w:rPr>
      </w:pPr>
    </w:p>
    <w:p w14:paraId="38DB7606" w14:textId="77777777" w:rsidR="00A8535E" w:rsidRPr="00A8535E" w:rsidRDefault="00A8535E" w:rsidP="00A8535E">
      <w:pPr>
        <w:rPr>
          <w:b/>
          <w:bCs/>
          <w:sz w:val="22"/>
        </w:rPr>
      </w:pPr>
    </w:p>
    <w:sectPr w:rsidR="00A8535E" w:rsidRPr="00A853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923"/>
    <w:multiLevelType w:val="hybridMultilevel"/>
    <w:tmpl w:val="366404E2"/>
    <w:lvl w:ilvl="0" w:tplc="07C8DA5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1630664D"/>
    <w:multiLevelType w:val="hybridMultilevel"/>
    <w:tmpl w:val="3BDE119A"/>
    <w:lvl w:ilvl="0" w:tplc="6BD2B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154F1"/>
    <w:multiLevelType w:val="hybridMultilevel"/>
    <w:tmpl w:val="2D3A7BC6"/>
    <w:lvl w:ilvl="0" w:tplc="87CCFF56">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15:restartNumberingAfterBreak="0">
    <w:nsid w:val="33F2023E"/>
    <w:multiLevelType w:val="hybridMultilevel"/>
    <w:tmpl w:val="D5AA8560"/>
    <w:lvl w:ilvl="0" w:tplc="270A14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BFC1EF4"/>
    <w:multiLevelType w:val="hybridMultilevel"/>
    <w:tmpl w:val="92647A98"/>
    <w:lvl w:ilvl="0" w:tplc="83B2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91641"/>
    <w:multiLevelType w:val="hybridMultilevel"/>
    <w:tmpl w:val="80105EDE"/>
    <w:lvl w:ilvl="0" w:tplc="1FECED6A">
      <w:start w:val="1"/>
      <w:numFmt w:val="decimalFullWidth"/>
      <w:lvlText w:val="%1．"/>
      <w:lvlJc w:val="left"/>
      <w:pPr>
        <w:ind w:left="432" w:hanging="432"/>
      </w:pPr>
      <w:rPr>
        <w:rFonts w:hint="default"/>
      </w:rPr>
    </w:lvl>
    <w:lvl w:ilvl="1" w:tplc="7ACA316C">
      <w:start w:val="1"/>
      <w:numFmt w:val="decimalEnclosedCircle"/>
      <w:lvlText w:val="%2"/>
      <w:lvlJc w:val="left"/>
      <w:pPr>
        <w:ind w:left="1069" w:hanging="360"/>
      </w:pPr>
      <w:rPr>
        <w:rFonts w:hint="default"/>
      </w:rPr>
    </w:lvl>
    <w:lvl w:ilvl="2" w:tplc="EF2269E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7F"/>
    <w:rsid w:val="00025D39"/>
    <w:rsid w:val="000E0ABA"/>
    <w:rsid w:val="00240054"/>
    <w:rsid w:val="0026516D"/>
    <w:rsid w:val="00414807"/>
    <w:rsid w:val="0047536C"/>
    <w:rsid w:val="00500D12"/>
    <w:rsid w:val="00537F3A"/>
    <w:rsid w:val="0054740B"/>
    <w:rsid w:val="0064590C"/>
    <w:rsid w:val="007040A2"/>
    <w:rsid w:val="0071693D"/>
    <w:rsid w:val="008C5A34"/>
    <w:rsid w:val="0094334C"/>
    <w:rsid w:val="00986814"/>
    <w:rsid w:val="009D2A8B"/>
    <w:rsid w:val="009F4056"/>
    <w:rsid w:val="00A40F0F"/>
    <w:rsid w:val="00A67CF1"/>
    <w:rsid w:val="00A8535E"/>
    <w:rsid w:val="00AE7DDA"/>
    <w:rsid w:val="00B537AB"/>
    <w:rsid w:val="00BA707A"/>
    <w:rsid w:val="00BB1582"/>
    <w:rsid w:val="00D25527"/>
    <w:rsid w:val="00DC602F"/>
    <w:rsid w:val="00DE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9580D"/>
  <w15:chartTrackingRefBased/>
  <w15:docId w15:val="{68F523C1-9237-40AF-8E14-C13A89FD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6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敦子 林</dc:creator>
  <cp:keywords/>
  <dc:description/>
  <cp:lastModifiedBy>敦子 林</cp:lastModifiedBy>
  <cp:revision>11</cp:revision>
  <dcterms:created xsi:type="dcterms:W3CDTF">2021-06-12T20:47:00Z</dcterms:created>
  <dcterms:modified xsi:type="dcterms:W3CDTF">2021-06-19T20:26:00Z</dcterms:modified>
</cp:coreProperties>
</file>